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60D" w:rsidRPr="00075DE2" w:rsidRDefault="004C320E" w:rsidP="00033A20">
      <w:pPr>
        <w:jc w:val="center"/>
        <w:rPr>
          <w:rFonts w:ascii="Arial" w:hAnsi="Arial" w:cs="Arial"/>
          <w:sz w:val="32"/>
        </w:rPr>
      </w:pPr>
      <w:r w:rsidRPr="004C320E">
        <w:rPr>
          <w:noProof/>
          <w:spacing w:val="-4"/>
          <w:u w:val="singl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1" o:spid="_x0000_s1027" type="#_x0000_t75" style="position:absolute;left:0;text-align:left;margin-left:199.05pt;margin-top:-15.55pt;width:81pt;height:74.95pt;z-index:251658240;visibility:visible">
            <v:imagedata r:id="rId8" o:title=""/>
          </v:shape>
          <o:OLEObject Type="Embed" ProgID="PBrush" ShapeID="Object1" DrawAspect="Content" ObjectID="_1544432344" r:id="rId9"/>
        </w:pict>
      </w:r>
    </w:p>
    <w:p w:rsidR="00B232C2" w:rsidRPr="00075DE2" w:rsidRDefault="00B232C2" w:rsidP="00033A20">
      <w:pPr>
        <w:jc w:val="center"/>
        <w:rPr>
          <w:rFonts w:ascii="Arial" w:hAnsi="Arial" w:cs="Arial"/>
          <w:sz w:val="32"/>
        </w:rPr>
      </w:pPr>
    </w:p>
    <w:p w:rsidR="00B232C2" w:rsidRPr="00075DE2" w:rsidRDefault="00B232C2" w:rsidP="00033A20">
      <w:pPr>
        <w:jc w:val="center"/>
        <w:rPr>
          <w:rFonts w:ascii="Arial" w:hAnsi="Arial" w:cs="Arial"/>
          <w:sz w:val="32"/>
        </w:rPr>
      </w:pPr>
    </w:p>
    <w:p w:rsidR="00B232C2" w:rsidRPr="00075DE2" w:rsidRDefault="00B232C2" w:rsidP="00033A20">
      <w:pPr>
        <w:jc w:val="center"/>
        <w:rPr>
          <w:rFonts w:ascii="Arial" w:hAnsi="Arial" w:cs="Arial"/>
          <w:sz w:val="32"/>
        </w:rPr>
      </w:pPr>
    </w:p>
    <w:p w:rsidR="00B232C2" w:rsidRPr="00075DE2" w:rsidRDefault="00B232C2" w:rsidP="00033A20">
      <w:pPr>
        <w:jc w:val="center"/>
        <w:rPr>
          <w:rFonts w:ascii="Arial" w:hAnsi="Arial" w:cs="Arial"/>
          <w:sz w:val="32"/>
        </w:rPr>
      </w:pPr>
      <w:r w:rsidRPr="00075DE2">
        <w:rPr>
          <w:rFonts w:ascii="Bookman Old Style" w:hAnsi="Bookman Old Style"/>
          <w:spacing w:val="-4"/>
        </w:rPr>
        <w:t>KOTA PONTIANAK</w:t>
      </w:r>
    </w:p>
    <w:p w:rsidR="00B232C2" w:rsidRPr="00075DE2" w:rsidRDefault="00B232C2" w:rsidP="00033A20">
      <w:pPr>
        <w:jc w:val="center"/>
        <w:rPr>
          <w:spacing w:val="-4"/>
          <w:u w:val="single"/>
        </w:rPr>
      </w:pPr>
    </w:p>
    <w:p w:rsidR="00D4760D" w:rsidRPr="00075DE2" w:rsidRDefault="00AF439A" w:rsidP="00033A20">
      <w:pPr>
        <w:jc w:val="center"/>
        <w:rPr>
          <w:rFonts w:ascii="Bookman Old Style" w:hAnsi="Bookman Old Style"/>
          <w:spacing w:val="-4"/>
          <w:lang w:val="id-ID"/>
        </w:rPr>
      </w:pPr>
      <w:r w:rsidRPr="00075DE2">
        <w:rPr>
          <w:rFonts w:ascii="Bookman Old Style" w:hAnsi="Bookman Old Style"/>
          <w:spacing w:val="-4"/>
        </w:rPr>
        <w:t>KEPUTUSAN</w:t>
      </w:r>
      <w:r w:rsidR="00C31C23" w:rsidRPr="00075DE2">
        <w:rPr>
          <w:rFonts w:ascii="Bookman Old Style" w:hAnsi="Bookman Old Style"/>
          <w:spacing w:val="-4"/>
        </w:rPr>
        <w:t xml:space="preserve"> </w:t>
      </w:r>
      <w:r w:rsidR="00D4760D" w:rsidRPr="00075DE2">
        <w:rPr>
          <w:rFonts w:ascii="Bookman Old Style" w:hAnsi="Bookman Old Style"/>
          <w:spacing w:val="-4"/>
          <w:lang w:val="id-ID"/>
        </w:rPr>
        <w:t>KEPALA DINAS PERTANIAN, PERIKANAN DAN KEHUTANAN</w:t>
      </w:r>
    </w:p>
    <w:p w:rsidR="001B24D9" w:rsidRPr="00075DE2" w:rsidRDefault="00353910" w:rsidP="00B64738">
      <w:pPr>
        <w:spacing w:line="480" w:lineRule="auto"/>
        <w:jc w:val="center"/>
        <w:rPr>
          <w:rFonts w:ascii="Bookman Old Style" w:hAnsi="Bookman Old Style"/>
          <w:spacing w:val="-4"/>
          <w:lang w:val="id-ID"/>
        </w:rPr>
      </w:pPr>
      <w:r w:rsidRPr="00075DE2">
        <w:rPr>
          <w:rFonts w:ascii="Bookman Old Style" w:hAnsi="Bookman Old Style"/>
          <w:spacing w:val="-4"/>
        </w:rPr>
        <w:t xml:space="preserve"> </w:t>
      </w:r>
      <w:r w:rsidR="00143E63" w:rsidRPr="00075DE2">
        <w:rPr>
          <w:rFonts w:ascii="Bookman Old Style" w:hAnsi="Bookman Old Style"/>
          <w:spacing w:val="-4"/>
        </w:rPr>
        <w:t xml:space="preserve">KOTA </w:t>
      </w:r>
      <w:r w:rsidR="001B24D9" w:rsidRPr="00075DE2">
        <w:rPr>
          <w:rFonts w:ascii="Bookman Old Style" w:hAnsi="Bookman Old Style"/>
          <w:spacing w:val="-4"/>
        </w:rPr>
        <w:t>PONTIANAK</w:t>
      </w:r>
    </w:p>
    <w:p w:rsidR="001B24D9" w:rsidRPr="00075DE2" w:rsidRDefault="002830C4" w:rsidP="00B64738">
      <w:pPr>
        <w:spacing w:line="480" w:lineRule="auto"/>
        <w:jc w:val="center"/>
        <w:rPr>
          <w:rFonts w:ascii="Bookman Old Style" w:hAnsi="Bookman Old Style"/>
          <w:spacing w:val="-4"/>
          <w:lang w:val="id-ID"/>
        </w:rPr>
      </w:pPr>
      <w:r w:rsidRPr="00075DE2">
        <w:rPr>
          <w:rFonts w:ascii="Bookman Old Style" w:hAnsi="Bookman Old Style"/>
          <w:spacing w:val="-4"/>
        </w:rPr>
        <w:t>NOMOR</w:t>
      </w:r>
      <w:r w:rsidRPr="00075DE2">
        <w:rPr>
          <w:rFonts w:ascii="Bookman Old Style" w:hAnsi="Bookman Old Style"/>
          <w:spacing w:val="-4"/>
          <w:lang w:val="id-ID"/>
        </w:rPr>
        <w:t xml:space="preserve"> </w:t>
      </w:r>
      <w:r w:rsidR="00C5628A" w:rsidRPr="00075DE2">
        <w:rPr>
          <w:rFonts w:ascii="Bookman Old Style" w:hAnsi="Bookman Old Style"/>
          <w:spacing w:val="-4"/>
        </w:rPr>
        <w:t xml:space="preserve">    </w:t>
      </w:r>
      <w:r w:rsidR="00A978CF" w:rsidRPr="00075DE2">
        <w:rPr>
          <w:rFonts w:ascii="Bookman Old Style" w:hAnsi="Bookman Old Style"/>
          <w:spacing w:val="-4"/>
        </w:rPr>
        <w:t xml:space="preserve">  </w:t>
      </w:r>
      <w:r w:rsidR="00C5628A" w:rsidRPr="00075DE2">
        <w:rPr>
          <w:rFonts w:ascii="Bookman Old Style" w:hAnsi="Bookman Old Style"/>
          <w:spacing w:val="-4"/>
        </w:rPr>
        <w:t xml:space="preserve"> </w:t>
      </w:r>
      <w:r w:rsidRPr="00075DE2">
        <w:rPr>
          <w:rFonts w:ascii="Bookman Old Style" w:hAnsi="Bookman Old Style"/>
          <w:spacing w:val="-4"/>
          <w:lang w:val="id-ID"/>
        </w:rPr>
        <w:t xml:space="preserve"> </w:t>
      </w:r>
      <w:r w:rsidR="00A978CF" w:rsidRPr="00075DE2">
        <w:rPr>
          <w:rFonts w:ascii="Bookman Old Style" w:hAnsi="Bookman Old Style"/>
          <w:spacing w:val="-4"/>
        </w:rPr>
        <w:t xml:space="preserve"> </w:t>
      </w:r>
      <w:r w:rsidR="001B24D9" w:rsidRPr="00075DE2">
        <w:rPr>
          <w:rFonts w:ascii="Bookman Old Style" w:hAnsi="Bookman Old Style"/>
          <w:spacing w:val="-4"/>
        </w:rPr>
        <w:t xml:space="preserve">TAHUN  </w:t>
      </w:r>
      <w:r w:rsidR="00D4760D" w:rsidRPr="00075DE2">
        <w:rPr>
          <w:rFonts w:ascii="Bookman Old Style" w:hAnsi="Bookman Old Style"/>
          <w:spacing w:val="-4"/>
        </w:rPr>
        <w:t>201</w:t>
      </w:r>
      <w:r w:rsidR="00AE7765">
        <w:rPr>
          <w:rFonts w:ascii="Bookman Old Style" w:hAnsi="Bookman Old Style"/>
          <w:spacing w:val="-4"/>
        </w:rPr>
        <w:t>6</w:t>
      </w:r>
    </w:p>
    <w:p w:rsidR="001B24D9" w:rsidRPr="00075DE2" w:rsidRDefault="001B24D9" w:rsidP="00B64738">
      <w:pPr>
        <w:spacing w:line="480" w:lineRule="auto"/>
        <w:jc w:val="center"/>
        <w:rPr>
          <w:rFonts w:ascii="Bookman Old Style" w:hAnsi="Bookman Old Style"/>
          <w:spacing w:val="-4"/>
        </w:rPr>
      </w:pPr>
      <w:r w:rsidRPr="00075DE2">
        <w:rPr>
          <w:rFonts w:ascii="Bookman Old Style" w:hAnsi="Bookman Old Style"/>
          <w:spacing w:val="-4"/>
        </w:rPr>
        <w:t xml:space="preserve"> </w:t>
      </w:r>
      <w:r w:rsidR="004C070C" w:rsidRPr="00075DE2">
        <w:rPr>
          <w:rFonts w:ascii="Bookman Old Style" w:hAnsi="Bookman Old Style"/>
          <w:spacing w:val="-4"/>
        </w:rPr>
        <w:t>TENTANG</w:t>
      </w:r>
    </w:p>
    <w:p w:rsidR="001B24D9" w:rsidRPr="00075DE2" w:rsidRDefault="00AE7765" w:rsidP="003D746B">
      <w:pPr>
        <w:jc w:val="center"/>
        <w:rPr>
          <w:rFonts w:ascii="Bookman Old Style" w:hAnsi="Bookman Old Style"/>
          <w:spacing w:val="-4"/>
        </w:rPr>
      </w:pPr>
      <w:r>
        <w:rPr>
          <w:rFonts w:ascii="Bookman Old Style" w:hAnsi="Bookman Old Style"/>
          <w:spacing w:val="-4"/>
          <w:lang w:val="sv-SE"/>
        </w:rPr>
        <w:t xml:space="preserve">REVISI </w:t>
      </w:r>
      <w:r w:rsidR="001054F1" w:rsidRPr="00075DE2">
        <w:rPr>
          <w:rFonts w:ascii="Bookman Old Style" w:hAnsi="Bookman Old Style"/>
          <w:spacing w:val="-4"/>
          <w:lang w:val="sv-SE"/>
        </w:rPr>
        <w:t xml:space="preserve">RENCANA </w:t>
      </w:r>
      <w:r w:rsidR="00AF439A" w:rsidRPr="00075DE2">
        <w:rPr>
          <w:rFonts w:ascii="Bookman Old Style" w:hAnsi="Bookman Old Style"/>
          <w:spacing w:val="-4"/>
          <w:lang w:val="sv-SE"/>
        </w:rPr>
        <w:t>KINERJA TAHUNAN (RKT</w:t>
      </w:r>
      <w:r w:rsidR="00776899" w:rsidRPr="00075DE2">
        <w:rPr>
          <w:rFonts w:ascii="Bookman Old Style" w:hAnsi="Bookman Old Style"/>
          <w:spacing w:val="-4"/>
          <w:lang w:val="sv-SE"/>
        </w:rPr>
        <w:t xml:space="preserve">) </w:t>
      </w:r>
      <w:r w:rsidR="00050394" w:rsidRPr="00075DE2">
        <w:rPr>
          <w:rFonts w:ascii="Bookman Old Style" w:hAnsi="Bookman Old Style"/>
          <w:spacing w:val="-4"/>
          <w:lang w:val="id-ID"/>
        </w:rPr>
        <w:t>TAHUN 201</w:t>
      </w:r>
      <w:r w:rsidR="005D7EBC">
        <w:rPr>
          <w:rFonts w:ascii="Bookman Old Style" w:hAnsi="Bookman Old Style"/>
          <w:spacing w:val="-4"/>
        </w:rPr>
        <w:t>6</w:t>
      </w:r>
    </w:p>
    <w:p w:rsidR="00033A20" w:rsidRPr="00075DE2" w:rsidRDefault="00033A20" w:rsidP="003D746B">
      <w:pPr>
        <w:jc w:val="center"/>
        <w:rPr>
          <w:rFonts w:ascii="Bookman Old Style" w:hAnsi="Bookman Old Style"/>
          <w:spacing w:val="-4"/>
          <w:lang w:val="id-ID"/>
        </w:rPr>
      </w:pPr>
      <w:r w:rsidRPr="00075DE2">
        <w:rPr>
          <w:rFonts w:ascii="Bookman Old Style" w:hAnsi="Bookman Old Style"/>
          <w:spacing w:val="-4"/>
          <w:lang w:val="id-ID"/>
        </w:rPr>
        <w:t>DINAS PERTANIAN, PERIKANAN DAN KEHUTANAN</w:t>
      </w:r>
    </w:p>
    <w:p w:rsidR="001B24D9" w:rsidRPr="00075DE2" w:rsidRDefault="00033A20" w:rsidP="003D746B">
      <w:pPr>
        <w:jc w:val="center"/>
        <w:rPr>
          <w:rFonts w:ascii="Bookman Old Style" w:hAnsi="Bookman Old Style"/>
          <w:spacing w:val="-4"/>
        </w:rPr>
      </w:pPr>
      <w:r w:rsidRPr="00075DE2">
        <w:rPr>
          <w:rFonts w:ascii="Bookman Old Style" w:hAnsi="Bookman Old Style"/>
          <w:spacing w:val="-4"/>
        </w:rPr>
        <w:t xml:space="preserve"> KOTA PONTIANAK</w:t>
      </w:r>
      <w:r w:rsidR="007D3B50" w:rsidRPr="00075DE2">
        <w:rPr>
          <w:rFonts w:ascii="Bookman Old Style" w:hAnsi="Bookman Old Style"/>
          <w:spacing w:val="-4"/>
        </w:rPr>
        <w:t>,</w:t>
      </w:r>
    </w:p>
    <w:p w:rsidR="003D746B" w:rsidRPr="00075DE2" w:rsidRDefault="003D746B" w:rsidP="003D746B">
      <w:pPr>
        <w:jc w:val="center"/>
        <w:rPr>
          <w:rFonts w:ascii="Bookman Old Style" w:hAnsi="Bookman Old Style"/>
          <w:spacing w:val="-4"/>
        </w:rPr>
      </w:pPr>
    </w:p>
    <w:p w:rsidR="003D746B" w:rsidRPr="00075DE2" w:rsidRDefault="003D746B" w:rsidP="003D746B">
      <w:pPr>
        <w:jc w:val="center"/>
        <w:rPr>
          <w:rFonts w:ascii="Bookman Old Style" w:hAnsi="Bookman Old Style"/>
          <w:spacing w:val="-4"/>
          <w:lang w:val="id-ID"/>
        </w:rPr>
      </w:pPr>
      <w:r w:rsidRPr="00075DE2">
        <w:rPr>
          <w:rFonts w:ascii="Bookman Old Style" w:hAnsi="Bookman Old Style"/>
          <w:spacing w:val="-4"/>
        </w:rPr>
        <w:t xml:space="preserve">KEPALA </w:t>
      </w:r>
      <w:r w:rsidRPr="00075DE2">
        <w:rPr>
          <w:rFonts w:ascii="Bookman Old Style" w:hAnsi="Bookman Old Style"/>
          <w:spacing w:val="-4"/>
          <w:lang w:val="id-ID"/>
        </w:rPr>
        <w:t>DINAS PERTANIAN, PERIKANAN DAN KEHUTANAN</w:t>
      </w:r>
      <w:r w:rsidRPr="00075DE2">
        <w:rPr>
          <w:rFonts w:ascii="Bookman Old Style" w:hAnsi="Bookman Old Style"/>
          <w:spacing w:val="-4"/>
        </w:rPr>
        <w:t xml:space="preserve"> </w:t>
      </w:r>
    </w:p>
    <w:p w:rsidR="003D746B" w:rsidRPr="00075DE2" w:rsidRDefault="003D746B" w:rsidP="003D746B">
      <w:pPr>
        <w:spacing w:line="480" w:lineRule="auto"/>
        <w:jc w:val="center"/>
        <w:rPr>
          <w:rFonts w:ascii="Bookman Old Style" w:hAnsi="Bookman Old Style"/>
          <w:spacing w:val="-4"/>
        </w:rPr>
      </w:pPr>
      <w:r w:rsidRPr="00075DE2">
        <w:rPr>
          <w:rFonts w:ascii="Bookman Old Style" w:hAnsi="Bookman Old Style"/>
          <w:spacing w:val="-4"/>
        </w:rPr>
        <w:t>KOTA PONTIANAK,</w:t>
      </w:r>
    </w:p>
    <w:tbl>
      <w:tblPr>
        <w:tblW w:w="10490" w:type="dxa"/>
        <w:tblInd w:w="-459" w:type="dxa"/>
        <w:tblLayout w:type="fixed"/>
        <w:tblLook w:val="01E0"/>
      </w:tblPr>
      <w:tblGrid>
        <w:gridCol w:w="1985"/>
        <w:gridCol w:w="283"/>
        <w:gridCol w:w="8222"/>
      </w:tblGrid>
      <w:tr w:rsidR="00630B0B" w:rsidRPr="00075DE2" w:rsidTr="00630B0B">
        <w:trPr>
          <w:trHeight w:val="2567"/>
        </w:trPr>
        <w:tc>
          <w:tcPr>
            <w:tcW w:w="1985" w:type="dxa"/>
          </w:tcPr>
          <w:p w:rsidR="00630B0B" w:rsidRPr="00075DE2" w:rsidRDefault="00630B0B" w:rsidP="00630B0B">
            <w:pPr>
              <w:rPr>
                <w:rFonts w:ascii="Bookman Old Style" w:hAnsi="Bookman Old Style"/>
                <w:spacing w:val="-4"/>
              </w:rPr>
            </w:pPr>
            <w:r w:rsidRPr="00075DE2">
              <w:rPr>
                <w:rFonts w:ascii="Bookman Old Style" w:hAnsi="Bookman Old Style"/>
                <w:spacing w:val="-4"/>
              </w:rPr>
              <w:t>Menimbang</w:t>
            </w:r>
          </w:p>
        </w:tc>
        <w:tc>
          <w:tcPr>
            <w:tcW w:w="283" w:type="dxa"/>
          </w:tcPr>
          <w:p w:rsidR="00630B0B" w:rsidRPr="00075DE2" w:rsidRDefault="00630B0B" w:rsidP="00630B0B">
            <w:pPr>
              <w:rPr>
                <w:rFonts w:ascii="Bookman Old Style" w:hAnsi="Bookman Old Style"/>
                <w:spacing w:val="-4"/>
                <w:lang w:val="id-ID"/>
              </w:rPr>
            </w:pPr>
            <w:r w:rsidRPr="00075DE2">
              <w:rPr>
                <w:rFonts w:ascii="Bookman Old Style" w:hAnsi="Bookman Old Style"/>
                <w:spacing w:val="-4"/>
              </w:rPr>
              <w:t>:</w:t>
            </w:r>
            <w:r w:rsidRPr="00075DE2">
              <w:rPr>
                <w:rFonts w:ascii="Bookman Old Style" w:hAnsi="Bookman Old Style"/>
                <w:spacing w:val="-4"/>
                <w:lang w:val="id-ID"/>
              </w:rPr>
              <w:t xml:space="preserve"> </w:t>
            </w:r>
          </w:p>
        </w:tc>
        <w:tc>
          <w:tcPr>
            <w:tcW w:w="8222" w:type="dxa"/>
          </w:tcPr>
          <w:p w:rsidR="00CF0D98" w:rsidRPr="00075DE2" w:rsidRDefault="00CF0D98" w:rsidP="00847DD6">
            <w:pPr>
              <w:numPr>
                <w:ilvl w:val="0"/>
                <w:numId w:val="3"/>
              </w:numPr>
              <w:spacing w:after="120"/>
              <w:ind w:left="363" w:hanging="471"/>
              <w:jc w:val="both"/>
              <w:rPr>
                <w:rFonts w:ascii="Bookman Old Style" w:hAnsi="Bookman Old Style"/>
                <w:spacing w:val="-4"/>
                <w:lang w:val="sv-SE"/>
              </w:rPr>
            </w:pPr>
            <w:r w:rsidRPr="00075DE2">
              <w:rPr>
                <w:rFonts w:ascii="Bookman Old Style" w:hAnsi="Bookman Old Style"/>
                <w:spacing w:val="-4"/>
                <w:lang w:val="sv-SE"/>
              </w:rPr>
              <w:t xml:space="preserve">bahwa untuk mewujudkan pencapaian visi, misi, tujuan, dan sasaran strategis yang dituangkan dalam dokumen Rencana Strategis (Renstra) </w:t>
            </w:r>
            <w:r w:rsidR="00DB35A2" w:rsidRPr="00075DE2">
              <w:rPr>
                <w:rFonts w:ascii="Bookman Old Style" w:hAnsi="Bookman Old Style"/>
                <w:spacing w:val="-4"/>
                <w:lang w:val="sv-SE"/>
              </w:rPr>
              <w:t>Tahun 201</w:t>
            </w:r>
            <w:r w:rsidR="00D37E98" w:rsidRPr="00075DE2">
              <w:rPr>
                <w:rFonts w:ascii="Bookman Old Style" w:hAnsi="Bookman Old Style"/>
                <w:spacing w:val="-4"/>
                <w:lang w:val="sv-SE"/>
              </w:rPr>
              <w:t>5</w:t>
            </w:r>
            <w:r w:rsidR="00DB35A2" w:rsidRPr="00075DE2">
              <w:rPr>
                <w:rFonts w:ascii="Bookman Old Style" w:hAnsi="Bookman Old Style"/>
                <w:spacing w:val="-4"/>
                <w:lang w:val="sv-SE"/>
              </w:rPr>
              <w:t>-201</w:t>
            </w:r>
            <w:r w:rsidR="00D37E98" w:rsidRPr="00075DE2">
              <w:rPr>
                <w:rFonts w:ascii="Bookman Old Style" w:hAnsi="Bookman Old Style"/>
                <w:spacing w:val="-4"/>
                <w:lang w:val="sv-SE"/>
              </w:rPr>
              <w:t>9</w:t>
            </w:r>
            <w:r w:rsidR="00DB35A2" w:rsidRPr="00075DE2">
              <w:rPr>
                <w:rFonts w:ascii="Bookman Old Style" w:hAnsi="Bookman Old Style"/>
                <w:spacing w:val="-4"/>
                <w:lang w:val="sv-SE"/>
              </w:rPr>
              <w:t xml:space="preserve">, perlu penjabaran target-target tahunan yang lebih rinci dan teknis atas pencapaian sasaran strategis, program dan kegiatan serta anggaran yang dituangkan dalam </w:t>
            </w:r>
            <w:r w:rsidRPr="00075DE2">
              <w:rPr>
                <w:rFonts w:ascii="Bookman Old Style" w:hAnsi="Bookman Old Style"/>
                <w:spacing w:val="-4"/>
                <w:lang w:val="sv-SE"/>
              </w:rPr>
              <w:t xml:space="preserve">dokumen perencanaan kinerja </w:t>
            </w:r>
            <w:r w:rsidR="00DB35A2" w:rsidRPr="00075DE2">
              <w:rPr>
                <w:rFonts w:ascii="Bookman Old Style" w:hAnsi="Bookman Old Style"/>
                <w:spacing w:val="-4"/>
                <w:lang w:val="sv-SE"/>
              </w:rPr>
              <w:t>tahunan</w:t>
            </w:r>
            <w:r w:rsidR="00D64D47" w:rsidRPr="00075DE2">
              <w:rPr>
                <w:rFonts w:ascii="Bookman Old Style" w:hAnsi="Bookman Old Style"/>
                <w:spacing w:val="-4"/>
                <w:lang w:val="id-ID"/>
              </w:rPr>
              <w:t>;</w:t>
            </w:r>
          </w:p>
          <w:p w:rsidR="00CF0D98" w:rsidRPr="00075DE2" w:rsidRDefault="00CF0D98" w:rsidP="00847DD6">
            <w:pPr>
              <w:numPr>
                <w:ilvl w:val="0"/>
                <w:numId w:val="3"/>
              </w:numPr>
              <w:spacing w:after="120"/>
              <w:ind w:left="363" w:hanging="471"/>
              <w:jc w:val="both"/>
              <w:rPr>
                <w:rFonts w:ascii="Bookman Old Style" w:hAnsi="Bookman Old Style"/>
                <w:spacing w:val="-4"/>
                <w:lang w:val="sv-SE"/>
              </w:rPr>
            </w:pPr>
            <w:r w:rsidRPr="00075DE2">
              <w:rPr>
                <w:rFonts w:ascii="Bookman Old Style" w:hAnsi="Bookman Old Style"/>
                <w:spacing w:val="-4"/>
                <w:lang w:val="sv-SE"/>
              </w:rPr>
              <w:t>bahwa untuk melaksanakan ketentuan pasal 7 Peraturan Walikota Nomor 19 Tahun 2011 tentang Pedoman Pelaksanaan Sistem Akuntabilitas Kinerja Instansi Pemerintah (SAKIP) di Lingkungan Pemerintah Kota Pontianak, perlu menetapkan Rencana Kinerja Tahunan (RKT) Satuan Kerja Perangkat Daerah (SKPD);</w:t>
            </w:r>
          </w:p>
          <w:p w:rsidR="00630B0B" w:rsidRPr="00075DE2" w:rsidRDefault="00630B0B" w:rsidP="0063617D">
            <w:pPr>
              <w:numPr>
                <w:ilvl w:val="0"/>
                <w:numId w:val="3"/>
              </w:numPr>
              <w:spacing w:after="360"/>
              <w:ind w:left="363" w:hanging="471"/>
              <w:jc w:val="both"/>
              <w:rPr>
                <w:rFonts w:ascii="Bookman Old Style" w:hAnsi="Bookman Old Style"/>
                <w:spacing w:val="-4"/>
                <w:lang w:val="id-ID"/>
              </w:rPr>
            </w:pPr>
            <w:r w:rsidRPr="00075DE2">
              <w:rPr>
                <w:rFonts w:ascii="Bookman Old Style" w:hAnsi="Bookman Old Style"/>
                <w:spacing w:val="-4"/>
              </w:rPr>
              <w:t xml:space="preserve">bahwa berdasarkan pertimbangan sebagaimana dimaksud huruf a dan huruf b di atas, perlu menetapkan </w:t>
            </w:r>
            <w:r w:rsidR="002E3CDB" w:rsidRPr="00075DE2">
              <w:rPr>
                <w:rFonts w:ascii="Bookman Old Style" w:hAnsi="Bookman Old Style"/>
                <w:spacing w:val="-4"/>
              </w:rPr>
              <w:t xml:space="preserve">Keputusan </w:t>
            </w:r>
            <w:r w:rsidR="00104A64" w:rsidRPr="00075DE2">
              <w:rPr>
                <w:rFonts w:ascii="Bookman Old Style" w:hAnsi="Bookman Old Style"/>
                <w:spacing w:val="-4"/>
                <w:lang w:val="id-ID"/>
              </w:rPr>
              <w:t>Kepala Dinas Pertanian, Perikanan dan Kehutanan</w:t>
            </w:r>
            <w:r w:rsidRPr="00075DE2">
              <w:rPr>
                <w:rFonts w:ascii="Bookman Old Style" w:hAnsi="Bookman Old Style"/>
                <w:spacing w:val="-4"/>
              </w:rPr>
              <w:t xml:space="preserve"> tentang Rencana </w:t>
            </w:r>
            <w:r w:rsidR="00C5628A" w:rsidRPr="00075DE2">
              <w:rPr>
                <w:rFonts w:ascii="Bookman Old Style" w:hAnsi="Bookman Old Style"/>
                <w:spacing w:val="-4"/>
              </w:rPr>
              <w:t>Kinerja Tahunan</w:t>
            </w:r>
            <w:r w:rsidRPr="00075DE2">
              <w:rPr>
                <w:rFonts w:ascii="Bookman Old Style" w:hAnsi="Bookman Old Style"/>
                <w:spacing w:val="-4"/>
              </w:rPr>
              <w:t xml:space="preserve"> (R</w:t>
            </w:r>
            <w:r w:rsidR="00C5628A" w:rsidRPr="00075DE2">
              <w:rPr>
                <w:rFonts w:ascii="Bookman Old Style" w:hAnsi="Bookman Old Style"/>
                <w:spacing w:val="-4"/>
              </w:rPr>
              <w:t>KT</w:t>
            </w:r>
            <w:r w:rsidRPr="00075DE2">
              <w:rPr>
                <w:rFonts w:ascii="Bookman Old Style" w:hAnsi="Bookman Old Style"/>
                <w:spacing w:val="-4"/>
              </w:rPr>
              <w:t xml:space="preserve">) </w:t>
            </w:r>
            <w:r w:rsidR="00B64738" w:rsidRPr="00075DE2">
              <w:rPr>
                <w:rFonts w:ascii="Bookman Old Style" w:hAnsi="Bookman Old Style"/>
                <w:spacing w:val="-4"/>
                <w:lang w:val="id-ID"/>
              </w:rPr>
              <w:t>Dinas Pertanian, Perikanan da</w:t>
            </w:r>
            <w:r w:rsidR="005B6921" w:rsidRPr="00075DE2">
              <w:rPr>
                <w:rFonts w:ascii="Bookman Old Style" w:hAnsi="Bookman Old Style"/>
                <w:spacing w:val="-4"/>
                <w:lang w:val="id-ID"/>
              </w:rPr>
              <w:t>n</w:t>
            </w:r>
            <w:r w:rsidR="00B64738" w:rsidRPr="00075DE2">
              <w:rPr>
                <w:rFonts w:ascii="Bookman Old Style" w:hAnsi="Bookman Old Style"/>
                <w:spacing w:val="-4"/>
                <w:lang w:val="id-ID"/>
              </w:rPr>
              <w:t xml:space="preserve"> Kehutanan</w:t>
            </w:r>
            <w:r w:rsidRPr="00075DE2">
              <w:rPr>
                <w:rFonts w:ascii="Bookman Old Style" w:hAnsi="Bookman Old Style"/>
                <w:spacing w:val="-4"/>
              </w:rPr>
              <w:t xml:space="preserve"> Kota Pontianak Tahun </w:t>
            </w:r>
            <w:r w:rsidR="002E3CDB" w:rsidRPr="00075DE2">
              <w:rPr>
                <w:rFonts w:ascii="Bookman Old Style" w:hAnsi="Bookman Old Style"/>
                <w:spacing w:val="-4"/>
              </w:rPr>
              <w:t>201</w:t>
            </w:r>
            <w:r w:rsidR="0063617D" w:rsidRPr="00075DE2">
              <w:rPr>
                <w:rFonts w:ascii="Bookman Old Style" w:hAnsi="Bookman Old Style"/>
                <w:spacing w:val="-4"/>
              </w:rPr>
              <w:t>5</w:t>
            </w:r>
            <w:r w:rsidRPr="00075DE2">
              <w:rPr>
                <w:rFonts w:ascii="Bookman Old Style" w:hAnsi="Bookman Old Style"/>
                <w:spacing w:val="-4"/>
              </w:rPr>
              <w:t>;</w:t>
            </w:r>
          </w:p>
        </w:tc>
      </w:tr>
      <w:tr w:rsidR="0063617D" w:rsidRPr="00075DE2" w:rsidTr="00630B0B">
        <w:trPr>
          <w:trHeight w:val="557"/>
        </w:trPr>
        <w:tc>
          <w:tcPr>
            <w:tcW w:w="1985" w:type="dxa"/>
          </w:tcPr>
          <w:p w:rsidR="0063617D" w:rsidRPr="00075DE2" w:rsidRDefault="0063617D" w:rsidP="00630B0B">
            <w:pPr>
              <w:rPr>
                <w:rFonts w:ascii="Bookman Old Style" w:hAnsi="Bookman Old Style"/>
                <w:spacing w:val="-4"/>
                <w:lang w:val="id-ID"/>
              </w:rPr>
            </w:pPr>
            <w:r w:rsidRPr="00075DE2">
              <w:rPr>
                <w:rFonts w:ascii="Bookman Old Style" w:hAnsi="Bookman Old Style"/>
                <w:spacing w:val="-4"/>
              </w:rPr>
              <w:t>Mengingat</w:t>
            </w: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tc>
        <w:tc>
          <w:tcPr>
            <w:tcW w:w="283" w:type="dxa"/>
          </w:tcPr>
          <w:p w:rsidR="0063617D" w:rsidRPr="00075DE2" w:rsidRDefault="0063617D" w:rsidP="00630B0B">
            <w:pPr>
              <w:rPr>
                <w:rFonts w:ascii="Bookman Old Style" w:hAnsi="Bookman Old Style"/>
                <w:spacing w:val="-4"/>
              </w:rPr>
            </w:pPr>
            <w:r w:rsidRPr="00075DE2">
              <w:rPr>
                <w:rFonts w:ascii="Bookman Old Style" w:hAnsi="Bookman Old Style"/>
                <w:spacing w:val="-4"/>
              </w:rPr>
              <w:lastRenderedPageBreak/>
              <w:t>:</w:t>
            </w:r>
          </w:p>
          <w:p w:rsidR="0063617D" w:rsidRPr="00075DE2" w:rsidRDefault="0063617D" w:rsidP="00630B0B">
            <w:pPr>
              <w:rPr>
                <w:rFonts w:ascii="Bookman Old Style" w:hAnsi="Bookman Old Style"/>
                <w:spacing w:val="-4"/>
              </w:rPr>
            </w:pPr>
          </w:p>
          <w:p w:rsidR="0063617D" w:rsidRPr="00075DE2" w:rsidRDefault="0063617D" w:rsidP="00630B0B">
            <w:pPr>
              <w:rPr>
                <w:rFonts w:ascii="Bookman Old Style" w:hAnsi="Bookman Old Style"/>
                <w:spacing w:val="-4"/>
              </w:rPr>
            </w:pPr>
          </w:p>
          <w:p w:rsidR="0063617D" w:rsidRPr="00075DE2" w:rsidRDefault="0063617D" w:rsidP="00630B0B">
            <w:pPr>
              <w:rPr>
                <w:rFonts w:ascii="Bookman Old Style" w:hAnsi="Bookman Old Style"/>
                <w:spacing w:val="-4"/>
              </w:rPr>
            </w:pPr>
          </w:p>
          <w:p w:rsidR="0063617D" w:rsidRPr="00075DE2" w:rsidRDefault="0063617D" w:rsidP="00630B0B">
            <w:pPr>
              <w:rPr>
                <w:rFonts w:ascii="Bookman Old Style" w:hAnsi="Bookman Old Style"/>
                <w:spacing w:val="-4"/>
              </w:rPr>
            </w:pPr>
          </w:p>
          <w:p w:rsidR="0063617D" w:rsidRPr="00075DE2" w:rsidRDefault="0063617D" w:rsidP="00630B0B">
            <w:pPr>
              <w:rPr>
                <w:rFonts w:ascii="Bookman Old Style" w:hAnsi="Bookman Old Style"/>
                <w:spacing w:val="-4"/>
              </w:rPr>
            </w:pPr>
          </w:p>
          <w:p w:rsidR="0063617D" w:rsidRPr="00075DE2" w:rsidRDefault="0063617D" w:rsidP="00630B0B">
            <w:pPr>
              <w:rPr>
                <w:rFonts w:ascii="Bookman Old Style" w:hAnsi="Bookman Old Style"/>
                <w:spacing w:val="-4"/>
              </w:rPr>
            </w:pPr>
          </w:p>
          <w:p w:rsidR="0063617D" w:rsidRPr="00075DE2" w:rsidRDefault="0063617D" w:rsidP="00630B0B">
            <w:pPr>
              <w:rPr>
                <w:rFonts w:ascii="Bookman Old Style" w:hAnsi="Bookman Old Style"/>
                <w:spacing w:val="-4"/>
              </w:rPr>
            </w:pPr>
          </w:p>
        </w:tc>
        <w:tc>
          <w:tcPr>
            <w:tcW w:w="8222" w:type="dxa"/>
          </w:tcPr>
          <w:p w:rsidR="0063617D" w:rsidRPr="00075DE2" w:rsidRDefault="0063617D" w:rsidP="0063617D">
            <w:pPr>
              <w:numPr>
                <w:ilvl w:val="0"/>
                <w:numId w:val="2"/>
              </w:numPr>
              <w:ind w:left="318" w:hanging="426"/>
              <w:jc w:val="both"/>
              <w:rPr>
                <w:rFonts w:ascii="Bookman Old Style" w:hAnsi="Bookman Old Style"/>
                <w:spacing w:val="-4"/>
                <w:lang w:val="id-ID"/>
              </w:rPr>
            </w:pPr>
            <w:r w:rsidRPr="00075DE2">
              <w:rPr>
                <w:rFonts w:ascii="Bookman Old Style" w:hAnsi="Bookman Old Style" w:cs="Arial"/>
              </w:rPr>
              <w:t>Pasal 18 ayat (6) Undang-Undang Dasar Negara Republik Indonesia Tahun 1945;</w:t>
            </w:r>
          </w:p>
          <w:p w:rsidR="0063617D" w:rsidRPr="00075DE2" w:rsidRDefault="0063617D" w:rsidP="0082030C">
            <w:pPr>
              <w:ind w:left="318"/>
              <w:jc w:val="both"/>
              <w:rPr>
                <w:rFonts w:ascii="Bookman Old Style" w:hAnsi="Bookman Old Style"/>
                <w:spacing w:val="-4"/>
                <w:sz w:val="16"/>
                <w:szCs w:val="16"/>
                <w:lang w:val="id-ID"/>
              </w:rPr>
            </w:pPr>
          </w:p>
          <w:p w:rsidR="0063617D" w:rsidRPr="00075DE2" w:rsidRDefault="0063617D" w:rsidP="0063617D">
            <w:pPr>
              <w:numPr>
                <w:ilvl w:val="0"/>
                <w:numId w:val="2"/>
              </w:numPr>
              <w:ind w:left="318" w:hanging="426"/>
              <w:jc w:val="both"/>
              <w:rPr>
                <w:rFonts w:ascii="Bookman Old Style" w:hAnsi="Bookman Old Style"/>
                <w:spacing w:val="-4"/>
                <w:lang w:val="id-ID"/>
              </w:rPr>
            </w:pPr>
            <w:r w:rsidRPr="00075DE2">
              <w:rPr>
                <w:rFonts w:ascii="Bookman Old Style" w:hAnsi="Bookman Old Style"/>
                <w:spacing w:val="-4"/>
                <w:lang w:val="id-ID"/>
              </w:rPr>
              <w:t xml:space="preserve">Undang-Undang </w:t>
            </w:r>
            <w:r w:rsidRPr="00075DE2">
              <w:rPr>
                <w:rFonts w:ascii="Bookman Old Style" w:hAnsi="Bookman Old Style"/>
                <w:spacing w:val="-4"/>
              </w:rPr>
              <w:t>N</w:t>
            </w:r>
            <w:r w:rsidRPr="00075DE2">
              <w:rPr>
                <w:rFonts w:ascii="Bookman Old Style" w:hAnsi="Bookman Old Style"/>
                <w:spacing w:val="-4"/>
                <w:lang w:val="id-ID"/>
              </w:rPr>
              <w:t>omor 27 Tahun 1959 tentang Penetapan Undang-Undang Darurat Nomor 3 Tahun 1953 tentang Pembentukan  Daerah Tingkat II di Kalimantan (Lembaran Negara Republi</w:t>
            </w:r>
            <w:r w:rsidR="00834611">
              <w:rPr>
                <w:rFonts w:ascii="Bookman Old Style" w:hAnsi="Bookman Old Style"/>
                <w:spacing w:val="-4"/>
              </w:rPr>
              <w:t xml:space="preserve"> </w:t>
            </w:r>
            <w:r w:rsidRPr="00075DE2">
              <w:rPr>
                <w:rFonts w:ascii="Bookman Old Style" w:hAnsi="Bookman Old Style"/>
                <w:spacing w:val="-4"/>
                <w:lang w:val="id-ID"/>
              </w:rPr>
              <w:t>k Indonesia Republik Indonesia Tahun 1953 Nomor 9) sebagaimana telah diubah dengan Undang-Undang Nomor 8 tahun 1965 (Lembaran Negara Republik Indonesia  Tahun 1965 Nomor 51, Tambahan Lembaran Negara Republik Indonesia  Nomor 2756) ;</w:t>
            </w:r>
          </w:p>
          <w:p w:rsidR="0063617D" w:rsidRPr="00075DE2" w:rsidRDefault="0063617D" w:rsidP="0082030C">
            <w:pPr>
              <w:jc w:val="both"/>
              <w:rPr>
                <w:rFonts w:ascii="Bookman Old Style" w:hAnsi="Bookman Old Style"/>
                <w:spacing w:val="-4"/>
                <w:sz w:val="16"/>
                <w:szCs w:val="16"/>
                <w:lang w:val="id-ID"/>
              </w:rPr>
            </w:pPr>
          </w:p>
          <w:p w:rsidR="0063617D" w:rsidRPr="003D7A05" w:rsidRDefault="0063617D" w:rsidP="0063617D">
            <w:pPr>
              <w:numPr>
                <w:ilvl w:val="0"/>
                <w:numId w:val="2"/>
              </w:numPr>
              <w:ind w:left="318" w:hanging="426"/>
              <w:jc w:val="both"/>
              <w:rPr>
                <w:rFonts w:ascii="Bookman Old Style" w:hAnsi="Bookman Old Style"/>
                <w:spacing w:val="-4"/>
                <w:lang w:val="id-ID"/>
              </w:rPr>
            </w:pPr>
            <w:r w:rsidRPr="00075DE2">
              <w:rPr>
                <w:rFonts w:ascii="Bookman Old Style" w:hAnsi="Bookman Old Style"/>
                <w:spacing w:val="-4"/>
              </w:rPr>
              <w:t>Undang-Undang Nomor 17 Tahun 2003 tentang Keuangan Negara (Lembaran Negara Republik Indonesia  Tahun 2003 Nomor 47,</w:t>
            </w:r>
            <w:r w:rsidRPr="00075DE2">
              <w:rPr>
                <w:rFonts w:ascii="Bookman Old Style" w:hAnsi="Bookman Old Style"/>
                <w:spacing w:val="-4"/>
                <w:lang w:val="id-ID"/>
              </w:rPr>
              <w:t xml:space="preserve"> </w:t>
            </w:r>
            <w:r w:rsidRPr="00075DE2">
              <w:rPr>
                <w:rFonts w:ascii="Bookman Old Style" w:hAnsi="Bookman Old Style"/>
                <w:spacing w:val="-4"/>
              </w:rPr>
              <w:t>Tambahan Lembaran Negara Republik Indonesia  Nomor 4286);</w:t>
            </w:r>
          </w:p>
          <w:p w:rsidR="003D7A05" w:rsidRPr="00075DE2" w:rsidRDefault="003D7A05" w:rsidP="003D7A05">
            <w:pPr>
              <w:jc w:val="both"/>
              <w:rPr>
                <w:rFonts w:ascii="Bookman Old Style" w:hAnsi="Bookman Old Style"/>
                <w:spacing w:val="-4"/>
                <w:lang w:val="id-ID"/>
              </w:rPr>
            </w:pPr>
          </w:p>
          <w:p w:rsidR="0063617D" w:rsidRPr="00075DE2" w:rsidRDefault="0063617D" w:rsidP="0063617D">
            <w:pPr>
              <w:numPr>
                <w:ilvl w:val="0"/>
                <w:numId w:val="2"/>
              </w:numPr>
              <w:ind w:left="317" w:hanging="425"/>
              <w:jc w:val="both"/>
              <w:rPr>
                <w:rFonts w:ascii="Bookman Old Style" w:hAnsi="Bookman Old Style"/>
                <w:spacing w:val="-4"/>
              </w:rPr>
            </w:pPr>
            <w:r w:rsidRPr="00075DE2">
              <w:rPr>
                <w:rFonts w:ascii="Bookman Old Style" w:hAnsi="Bookman Old Style"/>
                <w:spacing w:val="-4"/>
              </w:rPr>
              <w:t>Undang-Undang Nomor 1 Tahun 2004 tentang Perbendaharaan Negara (Lembaran Negara Republik Indonesia  Tahun 2004 Nomor 5, Tambahan Lembaran Negara Republik Indonesia  Nomor 4355);</w:t>
            </w:r>
          </w:p>
          <w:p w:rsidR="0063617D" w:rsidRDefault="0063617D" w:rsidP="0082030C">
            <w:pPr>
              <w:jc w:val="both"/>
              <w:rPr>
                <w:rFonts w:ascii="Bookman Old Style" w:hAnsi="Bookman Old Style"/>
                <w:spacing w:val="-4"/>
                <w:sz w:val="16"/>
                <w:szCs w:val="16"/>
              </w:rPr>
            </w:pPr>
          </w:p>
          <w:p w:rsidR="003D7A05" w:rsidRDefault="003D7A05" w:rsidP="0082030C">
            <w:pPr>
              <w:jc w:val="both"/>
              <w:rPr>
                <w:rFonts w:ascii="Bookman Old Style" w:hAnsi="Bookman Old Style"/>
                <w:spacing w:val="-4"/>
                <w:sz w:val="16"/>
                <w:szCs w:val="16"/>
              </w:rPr>
            </w:pPr>
          </w:p>
          <w:p w:rsidR="003D7A05" w:rsidRDefault="003D7A05" w:rsidP="0082030C">
            <w:pPr>
              <w:jc w:val="both"/>
              <w:rPr>
                <w:rFonts w:ascii="Bookman Old Style" w:hAnsi="Bookman Old Style"/>
                <w:spacing w:val="-4"/>
                <w:sz w:val="16"/>
                <w:szCs w:val="16"/>
              </w:rPr>
            </w:pPr>
          </w:p>
          <w:p w:rsidR="0063617D" w:rsidRPr="00075DE2" w:rsidRDefault="0063617D" w:rsidP="0063617D">
            <w:pPr>
              <w:numPr>
                <w:ilvl w:val="0"/>
                <w:numId w:val="2"/>
              </w:numPr>
              <w:ind w:left="317" w:hanging="425"/>
              <w:jc w:val="both"/>
              <w:rPr>
                <w:rFonts w:ascii="Bookman Old Style" w:hAnsi="Bookman Old Style"/>
                <w:spacing w:val="-4"/>
              </w:rPr>
            </w:pPr>
            <w:r w:rsidRPr="00075DE2">
              <w:rPr>
                <w:rFonts w:ascii="Bookman Old Style" w:hAnsi="Bookman Old Style"/>
                <w:spacing w:val="-4"/>
              </w:rPr>
              <w:t>Undang-Undang Nomor 25 Tahun 2004 tentang Sistem Perencanaan Pembangunan Nasional (Lembaran Negara Republik Indonesia Tahun 2004 Nomor 104,Tambahan Lembaran Negara Republik Indonesia  Nomor 4421);</w:t>
            </w:r>
          </w:p>
          <w:p w:rsidR="0063617D" w:rsidRPr="00075DE2" w:rsidRDefault="0063617D" w:rsidP="0082030C">
            <w:pPr>
              <w:jc w:val="both"/>
              <w:rPr>
                <w:rFonts w:ascii="Bookman Old Style" w:hAnsi="Bookman Old Style"/>
                <w:spacing w:val="-4"/>
                <w:sz w:val="16"/>
                <w:szCs w:val="16"/>
              </w:rPr>
            </w:pPr>
          </w:p>
          <w:p w:rsidR="0063617D" w:rsidRPr="00075DE2" w:rsidRDefault="0063617D" w:rsidP="0063617D">
            <w:pPr>
              <w:numPr>
                <w:ilvl w:val="0"/>
                <w:numId w:val="2"/>
              </w:numPr>
              <w:ind w:left="317" w:hanging="425"/>
              <w:jc w:val="both"/>
              <w:rPr>
                <w:rFonts w:ascii="Bookman Old Style" w:hAnsi="Bookman Old Style"/>
                <w:spacing w:val="-4"/>
              </w:rPr>
            </w:pPr>
            <w:r w:rsidRPr="00075DE2">
              <w:rPr>
                <w:rFonts w:ascii="Bookman Old Style" w:hAnsi="Bookman Old Style"/>
                <w:spacing w:val="-4"/>
              </w:rPr>
              <w:t>Undang-Undang Nomor 32 Tahun 2004 tentang Pemerintah Daerah (Lembaran Negara Republik Indonesia Tahun 2004 Nomor 104,Tambahan Lembaran Negara Republik Indonesia Nomor 4437), sebagaimana telah diubah beberapa kali, terakhir Undang-Undang Nomor 8 Tahun 2005 (Lembaran Negara Republik Indonesia Tahun 2005 Nomor 108, Tambahan Lembaran Negara Republik Indonesia Nomor 4548);</w:t>
            </w:r>
          </w:p>
          <w:p w:rsidR="0063617D" w:rsidRPr="00075DE2" w:rsidRDefault="0063617D" w:rsidP="0082030C">
            <w:pPr>
              <w:jc w:val="both"/>
              <w:rPr>
                <w:rFonts w:ascii="Bookman Old Style" w:hAnsi="Bookman Old Style"/>
                <w:spacing w:val="-4"/>
                <w:sz w:val="16"/>
                <w:szCs w:val="16"/>
              </w:rPr>
            </w:pPr>
          </w:p>
          <w:p w:rsidR="0063617D" w:rsidRPr="00075DE2" w:rsidRDefault="0063617D" w:rsidP="0063617D">
            <w:pPr>
              <w:numPr>
                <w:ilvl w:val="0"/>
                <w:numId w:val="2"/>
              </w:numPr>
              <w:ind w:left="318" w:hanging="426"/>
              <w:jc w:val="both"/>
              <w:rPr>
                <w:rFonts w:ascii="Bookman Old Style" w:hAnsi="Bookman Old Style"/>
                <w:spacing w:val="-4"/>
              </w:rPr>
            </w:pPr>
            <w:r w:rsidRPr="00075DE2">
              <w:rPr>
                <w:rFonts w:ascii="Bookman Old Style" w:hAnsi="Bookman Old Style"/>
                <w:spacing w:val="-4"/>
              </w:rPr>
              <w:t>Undang-Undang Nomor 33 Tahun 2004 tentang Perimbangan Keuangan antara Pemerintah Pusat dan Pemerintah Daerah (Lembaran Negara Republik Indonesia  Tahun 200</w:t>
            </w:r>
            <w:r w:rsidRPr="00075DE2">
              <w:rPr>
                <w:rFonts w:ascii="Bookman Old Style" w:hAnsi="Bookman Old Style"/>
                <w:spacing w:val="-4"/>
                <w:lang w:val="id-ID"/>
              </w:rPr>
              <w:t>4</w:t>
            </w:r>
            <w:r w:rsidRPr="00075DE2">
              <w:rPr>
                <w:rFonts w:ascii="Bookman Old Style" w:hAnsi="Bookman Old Style"/>
                <w:spacing w:val="-4"/>
              </w:rPr>
              <w:t xml:space="preserve"> Nomor</w:t>
            </w:r>
            <w:r w:rsidRPr="00075DE2">
              <w:rPr>
                <w:rFonts w:ascii="Bookman Old Style" w:hAnsi="Bookman Old Style"/>
                <w:spacing w:val="-4"/>
                <w:lang w:val="id-ID"/>
              </w:rPr>
              <w:t xml:space="preserve"> 126</w:t>
            </w:r>
            <w:r w:rsidRPr="00075DE2">
              <w:rPr>
                <w:rFonts w:ascii="Bookman Old Style" w:hAnsi="Bookman Old Style"/>
                <w:spacing w:val="-4"/>
              </w:rPr>
              <w:t>,</w:t>
            </w:r>
            <w:r w:rsidRPr="00075DE2">
              <w:rPr>
                <w:rFonts w:ascii="Bookman Old Style" w:hAnsi="Bookman Old Style"/>
                <w:spacing w:val="-4"/>
                <w:lang w:val="id-ID"/>
              </w:rPr>
              <w:t xml:space="preserve"> </w:t>
            </w:r>
            <w:r w:rsidRPr="00075DE2">
              <w:rPr>
                <w:rFonts w:ascii="Bookman Old Style" w:hAnsi="Bookman Old Style"/>
                <w:spacing w:val="-4"/>
              </w:rPr>
              <w:t xml:space="preserve">Tambahan Lembaran Negara Republik Indonesia  Nomor </w:t>
            </w:r>
            <w:r w:rsidRPr="00075DE2">
              <w:rPr>
                <w:rFonts w:ascii="Bookman Old Style" w:hAnsi="Bookman Old Style"/>
                <w:spacing w:val="-4"/>
                <w:lang w:val="id-ID"/>
              </w:rPr>
              <w:t>4438</w:t>
            </w:r>
            <w:r w:rsidRPr="00075DE2">
              <w:rPr>
                <w:rFonts w:ascii="Bookman Old Style" w:hAnsi="Bookman Old Style"/>
                <w:spacing w:val="-4"/>
              </w:rPr>
              <w:t>);</w:t>
            </w:r>
          </w:p>
          <w:p w:rsidR="0063617D" w:rsidRPr="00075DE2" w:rsidRDefault="0063617D" w:rsidP="0082030C">
            <w:pPr>
              <w:jc w:val="both"/>
              <w:rPr>
                <w:rFonts w:ascii="Bookman Old Style" w:hAnsi="Bookman Old Style"/>
                <w:spacing w:val="-4"/>
                <w:sz w:val="16"/>
                <w:szCs w:val="16"/>
              </w:rPr>
            </w:pPr>
          </w:p>
          <w:p w:rsidR="0063617D" w:rsidRPr="00075DE2" w:rsidRDefault="0063617D" w:rsidP="0063617D">
            <w:pPr>
              <w:numPr>
                <w:ilvl w:val="0"/>
                <w:numId w:val="2"/>
              </w:numPr>
              <w:autoSpaceDE w:val="0"/>
              <w:autoSpaceDN w:val="0"/>
              <w:adjustRightInd w:val="0"/>
              <w:ind w:left="318" w:hanging="426"/>
              <w:jc w:val="both"/>
              <w:rPr>
                <w:rFonts w:ascii="Bookman Old Style" w:hAnsi="Bookman Old Style" w:cs="Arial"/>
                <w:spacing w:val="-4"/>
              </w:rPr>
            </w:pPr>
            <w:r w:rsidRPr="00075DE2">
              <w:rPr>
                <w:rFonts w:ascii="Bookman Old Style" w:hAnsi="Bookman Old Style" w:cs="Arial"/>
                <w:spacing w:val="-4"/>
                <w:lang w:val="id-ID"/>
              </w:rPr>
              <w:t>Undang-Undang Nomor 1</w:t>
            </w:r>
            <w:r w:rsidRPr="00075DE2">
              <w:rPr>
                <w:rFonts w:ascii="Bookman Old Style" w:hAnsi="Bookman Old Style" w:cs="Arial"/>
                <w:spacing w:val="-4"/>
              </w:rPr>
              <w:t>2</w:t>
            </w:r>
            <w:r w:rsidRPr="00075DE2">
              <w:rPr>
                <w:rFonts w:ascii="Bookman Old Style" w:hAnsi="Bookman Old Style" w:cs="Arial"/>
                <w:spacing w:val="-4"/>
                <w:lang w:val="id-ID"/>
              </w:rPr>
              <w:t xml:space="preserve"> Tahun </w:t>
            </w:r>
            <w:r w:rsidRPr="00075DE2">
              <w:rPr>
                <w:rFonts w:ascii="Bookman Old Style" w:hAnsi="Bookman Old Style" w:cs="Arial"/>
                <w:spacing w:val="-4"/>
              </w:rPr>
              <w:t xml:space="preserve">2011 </w:t>
            </w:r>
            <w:r w:rsidRPr="00075DE2">
              <w:rPr>
                <w:rFonts w:ascii="Bookman Old Style" w:hAnsi="Bookman Old Style" w:cs="Arial"/>
                <w:spacing w:val="-4"/>
                <w:lang w:val="id-ID"/>
              </w:rPr>
              <w:t>tentang Pembentukan Peraturan Perundang-undangan (Lembaran Negara Republik Indonesia Tahun 20</w:t>
            </w:r>
            <w:r w:rsidRPr="00075DE2">
              <w:rPr>
                <w:rFonts w:ascii="Bookman Old Style" w:hAnsi="Bookman Old Style" w:cs="Arial"/>
                <w:spacing w:val="-4"/>
              </w:rPr>
              <w:t>11-</w:t>
            </w:r>
            <w:r w:rsidRPr="00075DE2">
              <w:rPr>
                <w:rFonts w:ascii="Bookman Old Style" w:hAnsi="Bookman Old Style" w:cs="Arial"/>
                <w:spacing w:val="-4"/>
                <w:lang w:val="id-ID"/>
              </w:rPr>
              <w:t xml:space="preserve">Nomor </w:t>
            </w:r>
            <w:r w:rsidRPr="00075DE2">
              <w:rPr>
                <w:rFonts w:ascii="Bookman Old Style" w:hAnsi="Bookman Old Style" w:cs="Arial"/>
                <w:spacing w:val="-4"/>
              </w:rPr>
              <w:t>82</w:t>
            </w:r>
            <w:r w:rsidRPr="00075DE2">
              <w:rPr>
                <w:rFonts w:ascii="Bookman Old Style" w:hAnsi="Bookman Old Style" w:cs="Arial"/>
                <w:spacing w:val="-4"/>
                <w:lang w:val="id-ID"/>
              </w:rPr>
              <w:t xml:space="preserve">, Tambahan Lembaran Negara Republik Indonesia Nomor </w:t>
            </w:r>
            <w:r w:rsidRPr="00075DE2">
              <w:rPr>
                <w:rFonts w:ascii="Bookman Old Style" w:hAnsi="Bookman Old Style" w:cs="Arial"/>
                <w:spacing w:val="-4"/>
              </w:rPr>
              <w:t>5234</w:t>
            </w:r>
            <w:r w:rsidRPr="00075DE2">
              <w:rPr>
                <w:rFonts w:ascii="Bookman Old Style" w:hAnsi="Bookman Old Style" w:cs="Arial"/>
                <w:spacing w:val="-4"/>
                <w:lang w:val="id-ID"/>
              </w:rPr>
              <w:t>);</w:t>
            </w:r>
          </w:p>
          <w:p w:rsidR="0063617D" w:rsidRPr="00075DE2" w:rsidRDefault="0063617D" w:rsidP="0082030C">
            <w:pPr>
              <w:autoSpaceDE w:val="0"/>
              <w:autoSpaceDN w:val="0"/>
              <w:adjustRightInd w:val="0"/>
              <w:jc w:val="both"/>
              <w:rPr>
                <w:rFonts w:ascii="Bookman Old Style" w:hAnsi="Bookman Old Style" w:cs="Arial"/>
                <w:spacing w:val="-4"/>
                <w:sz w:val="16"/>
                <w:szCs w:val="16"/>
              </w:rPr>
            </w:pPr>
          </w:p>
          <w:p w:rsidR="0063617D" w:rsidRPr="00075DE2" w:rsidRDefault="0063617D" w:rsidP="0063617D">
            <w:pPr>
              <w:numPr>
                <w:ilvl w:val="0"/>
                <w:numId w:val="2"/>
              </w:numPr>
              <w:ind w:left="318" w:hanging="426"/>
              <w:jc w:val="both"/>
              <w:rPr>
                <w:rFonts w:ascii="Bookman Old Style" w:hAnsi="Bookman Old Style"/>
                <w:spacing w:val="-4"/>
              </w:rPr>
            </w:pPr>
            <w:r w:rsidRPr="00075DE2">
              <w:rPr>
                <w:rFonts w:ascii="Bookman Old Style" w:hAnsi="Bookman Old Style"/>
                <w:spacing w:val="-4"/>
              </w:rPr>
              <w:t xml:space="preserve">Peraturan Pemerintah Nomor </w:t>
            </w:r>
            <w:r w:rsidRPr="00075DE2">
              <w:rPr>
                <w:rFonts w:ascii="Bookman Old Style" w:hAnsi="Bookman Old Style"/>
                <w:spacing w:val="-4"/>
                <w:lang w:val="id-ID"/>
              </w:rPr>
              <w:t>108</w:t>
            </w:r>
            <w:r w:rsidRPr="00075DE2">
              <w:rPr>
                <w:rFonts w:ascii="Bookman Old Style" w:hAnsi="Bookman Old Style"/>
                <w:spacing w:val="-4"/>
              </w:rPr>
              <w:t xml:space="preserve"> Tahun 200</w:t>
            </w:r>
            <w:r w:rsidRPr="00075DE2">
              <w:rPr>
                <w:rFonts w:ascii="Bookman Old Style" w:hAnsi="Bookman Old Style"/>
                <w:spacing w:val="-4"/>
                <w:lang w:val="id-ID"/>
              </w:rPr>
              <w:t>0</w:t>
            </w:r>
            <w:r w:rsidRPr="00075DE2">
              <w:rPr>
                <w:rFonts w:ascii="Bookman Old Style" w:hAnsi="Bookman Old Style"/>
                <w:spacing w:val="-4"/>
              </w:rPr>
              <w:t xml:space="preserve"> tentang </w:t>
            </w:r>
            <w:r w:rsidRPr="00075DE2">
              <w:rPr>
                <w:rFonts w:ascii="Bookman Old Style" w:hAnsi="Bookman Old Style"/>
                <w:spacing w:val="-4"/>
                <w:lang w:val="id-ID"/>
              </w:rPr>
              <w:t xml:space="preserve">Tata Cara Pertanggungjawaban Kepala Daerah </w:t>
            </w:r>
            <w:r w:rsidRPr="00075DE2">
              <w:rPr>
                <w:rFonts w:ascii="Bookman Old Style" w:hAnsi="Bookman Old Style"/>
                <w:spacing w:val="-4"/>
              </w:rPr>
              <w:t xml:space="preserve"> (Lembaran Negara Republik Indonesia  Tahun 200</w:t>
            </w:r>
            <w:r w:rsidRPr="00075DE2">
              <w:rPr>
                <w:rFonts w:ascii="Bookman Old Style" w:hAnsi="Bookman Old Style"/>
                <w:spacing w:val="-4"/>
                <w:lang w:val="id-ID"/>
              </w:rPr>
              <w:t>0</w:t>
            </w:r>
            <w:r w:rsidRPr="00075DE2">
              <w:rPr>
                <w:rFonts w:ascii="Bookman Old Style" w:hAnsi="Bookman Old Style"/>
                <w:spacing w:val="-4"/>
              </w:rPr>
              <w:t xml:space="preserve"> Nomor </w:t>
            </w:r>
            <w:r w:rsidRPr="00075DE2">
              <w:rPr>
                <w:rFonts w:ascii="Bookman Old Style" w:hAnsi="Bookman Old Style"/>
                <w:spacing w:val="-4"/>
                <w:lang w:val="id-ID"/>
              </w:rPr>
              <w:t>209</w:t>
            </w:r>
            <w:r w:rsidRPr="00075DE2">
              <w:rPr>
                <w:rFonts w:ascii="Bookman Old Style" w:hAnsi="Bookman Old Style"/>
                <w:spacing w:val="-4"/>
              </w:rPr>
              <w:t>, Tambahan Lembaran Negara Republik Indonesia  Nomor 4</w:t>
            </w:r>
            <w:r w:rsidRPr="00075DE2">
              <w:rPr>
                <w:rFonts w:ascii="Bookman Old Style" w:hAnsi="Bookman Old Style"/>
                <w:spacing w:val="-4"/>
                <w:lang w:val="id-ID"/>
              </w:rPr>
              <w:t>027</w:t>
            </w:r>
            <w:r w:rsidRPr="00075DE2">
              <w:rPr>
                <w:rFonts w:ascii="Bookman Old Style" w:hAnsi="Bookman Old Style"/>
                <w:spacing w:val="-4"/>
              </w:rPr>
              <w:t>);</w:t>
            </w:r>
          </w:p>
          <w:p w:rsidR="0063617D" w:rsidRPr="00075DE2" w:rsidRDefault="0063617D" w:rsidP="0082030C">
            <w:pPr>
              <w:jc w:val="both"/>
              <w:rPr>
                <w:rFonts w:ascii="Bookman Old Style" w:hAnsi="Bookman Old Style"/>
                <w:spacing w:val="-4"/>
                <w:sz w:val="16"/>
                <w:szCs w:val="16"/>
              </w:rPr>
            </w:pPr>
          </w:p>
          <w:p w:rsidR="0063617D" w:rsidRPr="00075DE2" w:rsidRDefault="0063617D" w:rsidP="0063617D">
            <w:pPr>
              <w:numPr>
                <w:ilvl w:val="0"/>
                <w:numId w:val="2"/>
              </w:numPr>
              <w:ind w:left="318" w:hanging="426"/>
              <w:jc w:val="both"/>
              <w:rPr>
                <w:rFonts w:ascii="Bookman Old Style" w:hAnsi="Bookman Old Style"/>
                <w:spacing w:val="-4"/>
              </w:rPr>
            </w:pPr>
            <w:r w:rsidRPr="00075DE2">
              <w:rPr>
                <w:rFonts w:ascii="Bookman Old Style" w:hAnsi="Bookman Old Style"/>
                <w:spacing w:val="-4"/>
              </w:rPr>
              <w:t xml:space="preserve">Peraturan Pemerintah Nomor </w:t>
            </w:r>
            <w:r w:rsidRPr="00075DE2">
              <w:rPr>
                <w:rFonts w:ascii="Bookman Old Style" w:hAnsi="Bookman Old Style"/>
                <w:spacing w:val="-4"/>
                <w:lang w:val="id-ID"/>
              </w:rPr>
              <w:t>58</w:t>
            </w:r>
            <w:r w:rsidRPr="00075DE2">
              <w:rPr>
                <w:rFonts w:ascii="Bookman Old Style" w:hAnsi="Bookman Old Style"/>
                <w:spacing w:val="-4"/>
              </w:rPr>
              <w:t xml:space="preserve"> Tahun 2005 tentang Pedoman </w:t>
            </w:r>
            <w:r w:rsidRPr="00075DE2">
              <w:rPr>
                <w:rFonts w:ascii="Bookman Old Style" w:hAnsi="Bookman Old Style"/>
                <w:spacing w:val="-4"/>
                <w:lang w:val="id-ID"/>
              </w:rPr>
              <w:t>Pengelolaan Keu</w:t>
            </w:r>
            <w:r w:rsidRPr="00075DE2">
              <w:rPr>
                <w:rFonts w:ascii="Bookman Old Style" w:hAnsi="Bookman Old Style"/>
                <w:spacing w:val="-4"/>
              </w:rPr>
              <w:t>a</w:t>
            </w:r>
            <w:r w:rsidRPr="00075DE2">
              <w:rPr>
                <w:rFonts w:ascii="Bookman Old Style" w:hAnsi="Bookman Old Style"/>
                <w:spacing w:val="-4"/>
                <w:lang w:val="id-ID"/>
              </w:rPr>
              <w:t xml:space="preserve">ngan Daerah </w:t>
            </w:r>
            <w:r w:rsidRPr="00075DE2">
              <w:rPr>
                <w:rFonts w:ascii="Bookman Old Style" w:hAnsi="Bookman Old Style"/>
                <w:spacing w:val="-4"/>
              </w:rPr>
              <w:t xml:space="preserve"> (Lembaran Negara Republik Indonesia  Tahun 2005 Nomor 1</w:t>
            </w:r>
            <w:r w:rsidRPr="00075DE2">
              <w:rPr>
                <w:rFonts w:ascii="Bookman Old Style" w:hAnsi="Bookman Old Style"/>
                <w:spacing w:val="-4"/>
                <w:lang w:val="id-ID"/>
              </w:rPr>
              <w:t>4</w:t>
            </w:r>
            <w:r w:rsidRPr="00075DE2">
              <w:rPr>
                <w:rFonts w:ascii="Bookman Old Style" w:hAnsi="Bookman Old Style"/>
                <w:spacing w:val="-4"/>
              </w:rPr>
              <w:t xml:space="preserve">0,Tambahan Lembaran Negara Republik Indonesia  Nomor </w:t>
            </w:r>
            <w:r w:rsidRPr="00075DE2">
              <w:rPr>
                <w:rFonts w:ascii="Bookman Old Style" w:hAnsi="Bookman Old Style"/>
                <w:spacing w:val="-4"/>
                <w:lang w:val="id-ID"/>
              </w:rPr>
              <w:t>578</w:t>
            </w:r>
            <w:r w:rsidRPr="00075DE2">
              <w:rPr>
                <w:rFonts w:ascii="Bookman Old Style" w:hAnsi="Bookman Old Style"/>
                <w:spacing w:val="-4"/>
              </w:rPr>
              <w:t>);</w:t>
            </w:r>
          </w:p>
          <w:p w:rsidR="0063617D" w:rsidRPr="00075DE2" w:rsidRDefault="0063617D" w:rsidP="0082030C">
            <w:pPr>
              <w:jc w:val="both"/>
              <w:rPr>
                <w:rFonts w:ascii="Bookman Old Style" w:hAnsi="Bookman Old Style"/>
                <w:spacing w:val="-4"/>
                <w:sz w:val="16"/>
                <w:szCs w:val="16"/>
              </w:rPr>
            </w:pPr>
          </w:p>
          <w:p w:rsidR="0063617D" w:rsidRPr="00075DE2" w:rsidRDefault="0063617D" w:rsidP="0063617D">
            <w:pPr>
              <w:numPr>
                <w:ilvl w:val="0"/>
                <w:numId w:val="2"/>
              </w:numPr>
              <w:ind w:left="318" w:hanging="426"/>
              <w:jc w:val="both"/>
              <w:rPr>
                <w:rFonts w:ascii="Bookman Old Style" w:hAnsi="Bookman Old Style"/>
                <w:spacing w:val="-4"/>
              </w:rPr>
            </w:pPr>
            <w:r w:rsidRPr="00075DE2">
              <w:rPr>
                <w:rFonts w:ascii="Bookman Old Style" w:hAnsi="Bookman Old Style"/>
                <w:spacing w:val="-4"/>
              </w:rPr>
              <w:t>Peraturan Pemerintah Nomor 65 Tahun 2005 tentang Pedoman Penyusunan dan Penetapan Standar Pelayanan Minimal (Lembaran Negara Republik Indonesia Tahun 2005 Nomor 150, Tambahan Lembaran Negara Republik Indonesia Nomor 4585);</w:t>
            </w:r>
          </w:p>
          <w:p w:rsidR="0063617D" w:rsidRPr="00075DE2" w:rsidRDefault="0063617D" w:rsidP="0082030C">
            <w:pPr>
              <w:jc w:val="both"/>
              <w:rPr>
                <w:rFonts w:ascii="Bookman Old Style" w:hAnsi="Bookman Old Style"/>
                <w:spacing w:val="-4"/>
                <w:sz w:val="16"/>
                <w:szCs w:val="16"/>
              </w:rPr>
            </w:pPr>
          </w:p>
          <w:p w:rsidR="0063617D" w:rsidRPr="00075DE2" w:rsidRDefault="0063617D" w:rsidP="0063617D">
            <w:pPr>
              <w:numPr>
                <w:ilvl w:val="0"/>
                <w:numId w:val="2"/>
              </w:numPr>
              <w:ind w:left="318" w:hanging="426"/>
              <w:jc w:val="both"/>
              <w:rPr>
                <w:rFonts w:ascii="Bookman Old Style" w:hAnsi="Bookman Old Style"/>
                <w:spacing w:val="-4"/>
                <w:lang w:val="id-ID"/>
              </w:rPr>
            </w:pPr>
            <w:r w:rsidRPr="00075DE2">
              <w:rPr>
                <w:rFonts w:ascii="Bookman Old Style" w:hAnsi="Bookman Old Style"/>
                <w:spacing w:val="-4"/>
              </w:rPr>
              <w:t>Peraturan Pemerintah Nomor 8 Tahun 2006 tentang Pelaporan Keuangan dan Kinerja Instansi Pemerintah  (Lembaran Negara Republik Indonesia  Tahun 2006 Nomor 26,Tambahan Lembaran Negara Republik Indonesia  Nomor 4641);</w:t>
            </w:r>
          </w:p>
          <w:p w:rsidR="0063617D" w:rsidRPr="00075DE2" w:rsidRDefault="0063617D" w:rsidP="0082030C">
            <w:pPr>
              <w:jc w:val="both"/>
              <w:rPr>
                <w:rFonts w:ascii="Bookman Old Style" w:hAnsi="Bookman Old Style"/>
                <w:spacing w:val="-4"/>
                <w:sz w:val="16"/>
                <w:szCs w:val="16"/>
                <w:lang w:val="id-ID"/>
              </w:rPr>
            </w:pPr>
          </w:p>
          <w:p w:rsidR="0063617D" w:rsidRPr="00075DE2" w:rsidRDefault="0063617D" w:rsidP="0063617D">
            <w:pPr>
              <w:numPr>
                <w:ilvl w:val="0"/>
                <w:numId w:val="2"/>
              </w:numPr>
              <w:ind w:left="318" w:hanging="426"/>
              <w:jc w:val="both"/>
              <w:rPr>
                <w:rFonts w:ascii="Bookman Old Style" w:hAnsi="Bookman Old Style"/>
                <w:spacing w:val="-4"/>
                <w:lang w:val="id-ID"/>
              </w:rPr>
            </w:pPr>
            <w:r w:rsidRPr="00075DE2">
              <w:rPr>
                <w:rFonts w:ascii="Bookman Old Style" w:hAnsi="Bookman Old Style"/>
                <w:spacing w:val="-4"/>
              </w:rPr>
              <w:t>Peraturan Pemerintah Nomor 39 Tahun 2006 tentang Tata Cara Pengendalian dan Evaluasi Pelaksanaan Rencana Pembangunan (Lembaran Negara Republik Indonesia  Tahun 2006 Nomor 96,Tambahan Lembaran Negara Republik Indonesia  Nomor 4663);</w:t>
            </w:r>
          </w:p>
          <w:p w:rsidR="0063617D" w:rsidRPr="00075DE2" w:rsidRDefault="0063617D" w:rsidP="0063617D">
            <w:pPr>
              <w:numPr>
                <w:ilvl w:val="0"/>
                <w:numId w:val="2"/>
              </w:numPr>
              <w:ind w:left="317" w:hanging="425"/>
              <w:jc w:val="both"/>
              <w:rPr>
                <w:rFonts w:ascii="Bookman Old Style" w:hAnsi="Bookman Old Style"/>
                <w:spacing w:val="-4"/>
                <w:lang w:val="sv-SE"/>
              </w:rPr>
            </w:pPr>
            <w:r w:rsidRPr="00075DE2">
              <w:rPr>
                <w:rFonts w:ascii="Bookman Old Style" w:hAnsi="Bookman Old Style"/>
                <w:spacing w:val="-4"/>
                <w:lang w:val="sv-SE"/>
              </w:rPr>
              <w:t>Peraturan Pemerintah Nomor 3 Tahun 2007 tentang Laporan Penyelenggaraan Pemerintah Daerah Kepada Pemerintah, Laporan Keterangan Pertanggungjawaban Kepala Daerah Kepada Dewan Perwakilan Rakyat Daerah dan Informasi Laporan Penyelenggaraan Pemerintahan Daerah Kepada Masyarakat (Lembaran Negara Republik Indonesia Tahun 2007 Nomor 19, Tambahan Lembaran Negara Republik Indonesia Nomor 4693);</w:t>
            </w:r>
          </w:p>
          <w:p w:rsidR="0063617D" w:rsidRPr="00075DE2" w:rsidRDefault="0063617D" w:rsidP="0082030C">
            <w:pPr>
              <w:ind w:left="317"/>
              <w:jc w:val="both"/>
              <w:rPr>
                <w:rFonts w:ascii="Bookman Old Style" w:hAnsi="Bookman Old Style"/>
                <w:spacing w:val="-4"/>
                <w:sz w:val="16"/>
                <w:szCs w:val="16"/>
                <w:lang w:val="sv-SE"/>
              </w:rPr>
            </w:pPr>
          </w:p>
          <w:p w:rsidR="0063617D" w:rsidRPr="00075DE2" w:rsidRDefault="0063617D" w:rsidP="0063617D">
            <w:pPr>
              <w:numPr>
                <w:ilvl w:val="0"/>
                <w:numId w:val="2"/>
              </w:numPr>
              <w:ind w:left="317" w:hanging="425"/>
              <w:jc w:val="both"/>
              <w:rPr>
                <w:rFonts w:ascii="Bookman Old Style" w:hAnsi="Bookman Old Style"/>
                <w:spacing w:val="-4"/>
                <w:lang w:val="sv-SE"/>
              </w:rPr>
            </w:pPr>
            <w:r w:rsidRPr="00075DE2">
              <w:rPr>
                <w:rFonts w:ascii="Bookman Old Style" w:hAnsi="Bookman Old Style"/>
                <w:spacing w:val="-4"/>
              </w:rPr>
              <w:t>P</w:t>
            </w:r>
            <w:r w:rsidRPr="00075DE2">
              <w:rPr>
                <w:rFonts w:ascii="Bookman Old Style" w:hAnsi="Bookman Old Style"/>
                <w:spacing w:val="-4"/>
                <w:lang w:val="sv-SE"/>
              </w:rPr>
              <w:t>eraturan Pemerintah Nomor 38 Tahun 2007 tentang Pembagian Urusan Pemerintahan Antara Pemerintah, Pemerintah Provinsi, dan Pemerintah Daerah Kabupaten/ Kota (Lembaran Negara Republik Indonesia Tahun 2007 Nomor 82, Tambahan Lembaran Negara Republik Indonesia Nomor 4737);</w:t>
            </w:r>
          </w:p>
          <w:p w:rsidR="0063617D" w:rsidRDefault="0063617D" w:rsidP="0082030C">
            <w:pPr>
              <w:jc w:val="both"/>
              <w:rPr>
                <w:rFonts w:ascii="Bookman Old Style" w:hAnsi="Bookman Old Style"/>
                <w:spacing w:val="-4"/>
                <w:sz w:val="16"/>
                <w:szCs w:val="16"/>
                <w:lang w:val="sv-SE"/>
              </w:rPr>
            </w:pPr>
          </w:p>
          <w:p w:rsidR="003D7A05" w:rsidRPr="00075DE2" w:rsidRDefault="003D7A05" w:rsidP="0082030C">
            <w:pPr>
              <w:jc w:val="both"/>
              <w:rPr>
                <w:rFonts w:ascii="Bookman Old Style" w:hAnsi="Bookman Old Style"/>
                <w:spacing w:val="-4"/>
                <w:sz w:val="16"/>
                <w:szCs w:val="16"/>
                <w:lang w:val="sv-SE"/>
              </w:rPr>
            </w:pPr>
          </w:p>
          <w:p w:rsidR="0063617D" w:rsidRPr="00075DE2" w:rsidRDefault="0063617D" w:rsidP="0063617D">
            <w:pPr>
              <w:numPr>
                <w:ilvl w:val="0"/>
                <w:numId w:val="2"/>
              </w:numPr>
              <w:ind w:left="318" w:hanging="426"/>
              <w:jc w:val="both"/>
              <w:rPr>
                <w:rFonts w:ascii="Bookman Old Style" w:hAnsi="Bookman Old Style"/>
                <w:spacing w:val="-4"/>
                <w:lang w:val="id-ID"/>
              </w:rPr>
            </w:pPr>
            <w:r w:rsidRPr="00075DE2">
              <w:rPr>
                <w:rFonts w:ascii="Bookman Old Style" w:hAnsi="Bookman Old Style"/>
                <w:spacing w:val="-4"/>
                <w:lang w:val="sv-SE"/>
              </w:rPr>
              <w:t>Peraturan Pemerintah Nomor 41 Tahun 2007 tentang Organisasi Perangkat Daerah (Lembaran Negara Republik Indonesia Tahun 2007 Nomor 89, Tambahan Lembaran Negara Republik Indonesia Nomor 4741);</w:t>
            </w:r>
          </w:p>
          <w:p w:rsidR="0063617D" w:rsidRPr="00075DE2" w:rsidRDefault="0063617D" w:rsidP="0082030C">
            <w:pPr>
              <w:jc w:val="both"/>
              <w:rPr>
                <w:rFonts w:ascii="Bookman Old Style" w:hAnsi="Bookman Old Style"/>
                <w:spacing w:val="-4"/>
                <w:lang w:val="id-ID"/>
              </w:rPr>
            </w:pPr>
          </w:p>
          <w:p w:rsidR="0063617D" w:rsidRPr="00075DE2" w:rsidRDefault="0063617D" w:rsidP="0063617D">
            <w:pPr>
              <w:numPr>
                <w:ilvl w:val="0"/>
                <w:numId w:val="2"/>
              </w:numPr>
              <w:ind w:left="318" w:hanging="426"/>
              <w:jc w:val="both"/>
              <w:rPr>
                <w:rFonts w:ascii="Bookman Old Style" w:hAnsi="Bookman Old Style"/>
                <w:spacing w:val="-4"/>
                <w:lang w:val="id-ID"/>
              </w:rPr>
            </w:pPr>
            <w:r w:rsidRPr="00075DE2">
              <w:rPr>
                <w:rFonts w:ascii="Bookman Old Style" w:hAnsi="Bookman Old Style"/>
                <w:spacing w:val="-4"/>
                <w:lang w:val="id-ID"/>
              </w:rPr>
              <w:t>Peraturan  Pemerintah  Nomor  8  Tahun  2008  tentang  Tahapan, Tata Cara Penyusunan, Pengendalian dan Evaluasi Pelaksanaan Rencana  Pembangunan  Daerah,  (Lembaran  Negara  Republik Indonesia Tahun 2008 Nomor 21, Tambahan Lembaran Negara Republik Indonesia Nomor 4817);</w:t>
            </w:r>
          </w:p>
          <w:p w:rsidR="0063617D" w:rsidRPr="00075DE2" w:rsidRDefault="0063617D" w:rsidP="0082030C">
            <w:pPr>
              <w:jc w:val="both"/>
              <w:rPr>
                <w:rFonts w:ascii="Bookman Old Style" w:hAnsi="Bookman Old Style"/>
                <w:spacing w:val="-4"/>
                <w:sz w:val="16"/>
                <w:szCs w:val="16"/>
                <w:lang w:val="id-ID"/>
              </w:rPr>
            </w:pPr>
          </w:p>
          <w:p w:rsidR="0063617D" w:rsidRPr="00075DE2" w:rsidRDefault="0063617D" w:rsidP="0063617D">
            <w:pPr>
              <w:numPr>
                <w:ilvl w:val="0"/>
                <w:numId w:val="2"/>
              </w:numPr>
              <w:ind w:left="318" w:hanging="426"/>
              <w:jc w:val="both"/>
              <w:rPr>
                <w:rFonts w:ascii="Bookman Old Style" w:hAnsi="Bookman Old Style" w:cs="Arial"/>
                <w:spacing w:val="-4"/>
                <w:lang w:val="id-ID"/>
              </w:rPr>
            </w:pPr>
            <w:r w:rsidRPr="00075DE2">
              <w:rPr>
                <w:rFonts w:ascii="Bookman Old Style" w:hAnsi="Bookman Old Style" w:cs="Arial"/>
                <w:spacing w:val="-4"/>
                <w:lang w:val="id-ID"/>
              </w:rPr>
              <w:t xml:space="preserve">Peraturan Pemerintah Nomor </w:t>
            </w:r>
            <w:r w:rsidRPr="00075DE2">
              <w:rPr>
                <w:rFonts w:ascii="Bookman Old Style" w:hAnsi="Bookman Old Style" w:cs="Arial"/>
                <w:spacing w:val="-4"/>
              </w:rPr>
              <w:t xml:space="preserve">60 </w:t>
            </w:r>
            <w:r w:rsidRPr="00075DE2">
              <w:rPr>
                <w:rFonts w:ascii="Bookman Old Style" w:hAnsi="Bookman Old Style" w:cs="Arial"/>
                <w:spacing w:val="-4"/>
                <w:lang w:val="id-ID"/>
              </w:rPr>
              <w:t xml:space="preserve">Tahun </w:t>
            </w:r>
            <w:r w:rsidRPr="00075DE2">
              <w:rPr>
                <w:rFonts w:ascii="Bookman Old Style" w:hAnsi="Bookman Old Style" w:cs="Arial"/>
                <w:spacing w:val="-4"/>
              </w:rPr>
              <w:t xml:space="preserve">2008 </w:t>
            </w:r>
            <w:r w:rsidRPr="00075DE2">
              <w:rPr>
                <w:rFonts w:ascii="Bookman Old Style" w:hAnsi="Bookman Old Style" w:cs="Arial"/>
                <w:spacing w:val="-4"/>
                <w:lang w:val="id-ID"/>
              </w:rPr>
              <w:t xml:space="preserve">tentang </w:t>
            </w:r>
            <w:r w:rsidRPr="00075DE2">
              <w:rPr>
                <w:rFonts w:ascii="Bookman Old Style" w:hAnsi="Bookman Old Style" w:cs="Arial"/>
                <w:spacing w:val="-4"/>
              </w:rPr>
              <w:t xml:space="preserve">Sistem Pengendalian Intern Pemerintah </w:t>
            </w:r>
            <w:r w:rsidRPr="00075DE2">
              <w:rPr>
                <w:rFonts w:ascii="Bookman Old Style" w:hAnsi="Bookman Old Style" w:cs="Arial"/>
                <w:spacing w:val="-4"/>
                <w:lang w:val="id-ID"/>
              </w:rPr>
              <w:t xml:space="preserve">(Lembaran Negara Republik Indonesia Tahun </w:t>
            </w:r>
            <w:r w:rsidRPr="00075DE2">
              <w:rPr>
                <w:rFonts w:ascii="Bookman Old Style" w:hAnsi="Bookman Old Style" w:cs="Arial"/>
                <w:spacing w:val="-4"/>
              </w:rPr>
              <w:t xml:space="preserve">2008 </w:t>
            </w:r>
            <w:r w:rsidRPr="00075DE2">
              <w:rPr>
                <w:rFonts w:ascii="Bookman Old Style" w:hAnsi="Bookman Old Style" w:cs="Arial"/>
                <w:spacing w:val="-4"/>
                <w:lang w:val="id-ID"/>
              </w:rPr>
              <w:t xml:space="preserve">Nomor  </w:t>
            </w:r>
            <w:r w:rsidRPr="00075DE2">
              <w:rPr>
                <w:rFonts w:ascii="Bookman Old Style" w:hAnsi="Bookman Old Style" w:cs="Arial"/>
                <w:spacing w:val="-4"/>
              </w:rPr>
              <w:t>127</w:t>
            </w:r>
            <w:r w:rsidRPr="00075DE2">
              <w:rPr>
                <w:rFonts w:ascii="Bookman Old Style" w:hAnsi="Bookman Old Style" w:cs="Arial"/>
                <w:spacing w:val="-4"/>
                <w:lang w:val="id-ID"/>
              </w:rPr>
              <w:t xml:space="preserve">, Tambahan Lembaran Negara </w:t>
            </w:r>
            <w:r w:rsidRPr="00075DE2">
              <w:rPr>
                <w:rFonts w:ascii="Bookman Old Style" w:hAnsi="Bookman Old Style" w:cs="Arial"/>
                <w:spacing w:val="-4"/>
              </w:rPr>
              <w:t xml:space="preserve">Republik Indonesia Nomor </w:t>
            </w:r>
            <w:r w:rsidRPr="00075DE2">
              <w:rPr>
                <w:rFonts w:ascii="Bookman Old Style" w:hAnsi="Bookman Old Style" w:cs="Arial"/>
                <w:spacing w:val="-4"/>
                <w:lang w:val="id-ID"/>
              </w:rPr>
              <w:t>4</w:t>
            </w:r>
            <w:r w:rsidRPr="00075DE2">
              <w:rPr>
                <w:rFonts w:ascii="Bookman Old Style" w:hAnsi="Bookman Old Style" w:cs="Arial"/>
                <w:spacing w:val="-4"/>
              </w:rPr>
              <w:t>890</w:t>
            </w:r>
            <w:r w:rsidRPr="00075DE2">
              <w:rPr>
                <w:rFonts w:ascii="Bookman Old Style" w:hAnsi="Bookman Old Style" w:cs="Arial"/>
                <w:spacing w:val="-4"/>
                <w:lang w:val="id-ID"/>
              </w:rPr>
              <w:t>);</w:t>
            </w:r>
          </w:p>
          <w:p w:rsidR="0063617D" w:rsidRPr="00075DE2" w:rsidRDefault="0063617D" w:rsidP="0082030C">
            <w:pPr>
              <w:jc w:val="both"/>
              <w:rPr>
                <w:rFonts w:ascii="Bookman Old Style" w:hAnsi="Bookman Old Style" w:cs="Arial"/>
                <w:spacing w:val="-4"/>
                <w:lang w:val="id-ID"/>
              </w:rPr>
            </w:pPr>
          </w:p>
          <w:p w:rsidR="0063617D" w:rsidRPr="00075DE2" w:rsidRDefault="0063617D" w:rsidP="0063617D">
            <w:pPr>
              <w:numPr>
                <w:ilvl w:val="0"/>
                <w:numId w:val="2"/>
              </w:numPr>
              <w:ind w:left="318" w:hanging="426"/>
              <w:jc w:val="both"/>
              <w:rPr>
                <w:rFonts w:ascii="Bookman Old Style" w:hAnsi="Bookman Old Style"/>
                <w:spacing w:val="-4"/>
                <w:lang w:val="id-ID"/>
              </w:rPr>
            </w:pPr>
            <w:r w:rsidRPr="00075DE2">
              <w:rPr>
                <w:rFonts w:ascii="Bookman Old Style" w:hAnsi="Bookman Old Style" w:cs="Arial"/>
              </w:rPr>
              <w:t>Peraturan Presiden Republik Indonesia Nomor 29 Tahun 2014 tentang Sistem Akuntabilitas Kinerja Instansi Pemerintah;</w:t>
            </w:r>
          </w:p>
          <w:p w:rsidR="0063617D" w:rsidRPr="00075DE2" w:rsidRDefault="0063617D" w:rsidP="0082030C">
            <w:pPr>
              <w:jc w:val="both"/>
              <w:rPr>
                <w:rFonts w:ascii="Bookman Old Style" w:hAnsi="Bookman Old Style"/>
                <w:spacing w:val="-4"/>
                <w:lang w:val="id-ID"/>
              </w:rPr>
            </w:pPr>
          </w:p>
          <w:p w:rsidR="0063617D" w:rsidRPr="00075DE2" w:rsidRDefault="0063617D" w:rsidP="0063617D">
            <w:pPr>
              <w:numPr>
                <w:ilvl w:val="0"/>
                <w:numId w:val="2"/>
              </w:numPr>
              <w:ind w:left="318" w:hanging="426"/>
              <w:jc w:val="both"/>
              <w:rPr>
                <w:rFonts w:ascii="Bookman Old Style" w:hAnsi="Bookman Old Style"/>
                <w:spacing w:val="-4"/>
                <w:lang w:val="id-ID"/>
              </w:rPr>
            </w:pPr>
            <w:r w:rsidRPr="00075DE2">
              <w:rPr>
                <w:rFonts w:ascii="Bookman Old Style" w:hAnsi="Bookman Old Style"/>
                <w:spacing w:val="-4"/>
                <w:lang w:val="id-ID"/>
              </w:rPr>
              <w:t>Instruksi Presiden Indonesia Nomor 5 Tahun 2004 tentang Percepatan Pemberantasan Korupsi</w:t>
            </w:r>
            <w:r w:rsidRPr="00075DE2">
              <w:rPr>
                <w:rFonts w:ascii="Bookman Old Style" w:hAnsi="Bookman Old Style"/>
                <w:spacing w:val="-4"/>
              </w:rPr>
              <w:t>;</w:t>
            </w:r>
          </w:p>
          <w:p w:rsidR="0063617D" w:rsidRPr="00075DE2" w:rsidRDefault="0063617D" w:rsidP="0082030C">
            <w:pPr>
              <w:jc w:val="both"/>
              <w:rPr>
                <w:rFonts w:ascii="Bookman Old Style" w:hAnsi="Bookman Old Style"/>
                <w:spacing w:val="-4"/>
                <w:sz w:val="16"/>
                <w:szCs w:val="16"/>
                <w:lang w:val="id-ID"/>
              </w:rPr>
            </w:pPr>
          </w:p>
          <w:p w:rsidR="0063617D" w:rsidRPr="00075DE2" w:rsidRDefault="0063617D" w:rsidP="0063617D">
            <w:pPr>
              <w:numPr>
                <w:ilvl w:val="0"/>
                <w:numId w:val="2"/>
              </w:numPr>
              <w:ind w:left="318" w:hanging="426"/>
              <w:jc w:val="both"/>
              <w:rPr>
                <w:rFonts w:ascii="Bookman Old Style" w:hAnsi="Bookman Old Style"/>
                <w:spacing w:val="-4"/>
                <w:lang w:val="id-ID"/>
              </w:rPr>
            </w:pPr>
            <w:r w:rsidRPr="00075DE2">
              <w:rPr>
                <w:rFonts w:ascii="Bookman Old Style" w:hAnsi="Bookman Old Style"/>
                <w:spacing w:val="-4"/>
                <w:lang w:val="id-ID"/>
              </w:rPr>
              <w:t xml:space="preserve">Instruksi Presiden Nomor </w:t>
            </w:r>
            <w:r w:rsidRPr="00075DE2">
              <w:rPr>
                <w:rFonts w:ascii="Bookman Old Style" w:hAnsi="Bookman Old Style"/>
                <w:spacing w:val="-4"/>
              </w:rPr>
              <w:t>1</w:t>
            </w:r>
            <w:r w:rsidRPr="00075DE2">
              <w:rPr>
                <w:rFonts w:ascii="Bookman Old Style" w:hAnsi="Bookman Old Style"/>
                <w:spacing w:val="-4"/>
                <w:lang w:val="id-ID"/>
              </w:rPr>
              <w:t xml:space="preserve"> Tahun </w:t>
            </w:r>
            <w:r w:rsidRPr="00075DE2">
              <w:rPr>
                <w:rFonts w:ascii="Bookman Old Style" w:hAnsi="Bookman Old Style"/>
                <w:spacing w:val="-4"/>
              </w:rPr>
              <w:t xml:space="preserve">2010 </w:t>
            </w:r>
            <w:r w:rsidRPr="00075DE2">
              <w:rPr>
                <w:rFonts w:ascii="Bookman Old Style" w:hAnsi="Bookman Old Style"/>
                <w:spacing w:val="-4"/>
                <w:lang w:val="id-ID"/>
              </w:rPr>
              <w:t xml:space="preserve">tentang </w:t>
            </w:r>
            <w:r w:rsidRPr="00075DE2">
              <w:rPr>
                <w:rFonts w:ascii="Bookman Old Style" w:hAnsi="Bookman Old Style"/>
                <w:spacing w:val="-4"/>
              </w:rPr>
              <w:t>Percepatan Pelakanaan Prioritas Pembangunan Nasional Tahun 2010;</w:t>
            </w:r>
          </w:p>
          <w:p w:rsidR="0063617D" w:rsidRPr="00075DE2" w:rsidRDefault="0063617D" w:rsidP="0082030C">
            <w:pPr>
              <w:jc w:val="both"/>
              <w:rPr>
                <w:rFonts w:ascii="Bookman Old Style" w:hAnsi="Bookman Old Style"/>
                <w:spacing w:val="-4"/>
                <w:lang w:val="id-ID"/>
              </w:rPr>
            </w:pPr>
          </w:p>
          <w:p w:rsidR="0063617D" w:rsidRPr="00075DE2" w:rsidRDefault="0063617D" w:rsidP="0063617D">
            <w:pPr>
              <w:numPr>
                <w:ilvl w:val="0"/>
                <w:numId w:val="2"/>
              </w:numPr>
              <w:ind w:left="318" w:hanging="426"/>
              <w:jc w:val="both"/>
              <w:rPr>
                <w:rFonts w:ascii="Bookman Old Style" w:hAnsi="Bookman Old Style"/>
                <w:spacing w:val="-4"/>
                <w:lang w:val="sv-SE"/>
              </w:rPr>
            </w:pPr>
            <w:r w:rsidRPr="00075DE2">
              <w:rPr>
                <w:rFonts w:ascii="Bookman Old Style" w:hAnsi="Bookman Old Style"/>
                <w:spacing w:val="-4"/>
                <w:lang w:val="sv-SE"/>
              </w:rPr>
              <w:t>Peraturan Menteri Negara Pendayagunaan Aparatur Negara Nomor PER/09/M.PAN/5/2007 tentang Pedoman Umum Penetapan Indikator Kinerja di Lingkungan Instansi Pemerintah;</w:t>
            </w:r>
            <w:r w:rsidR="00B917B5">
              <w:rPr>
                <w:rFonts w:ascii="Bookman Old Style" w:hAnsi="Bookman Old Style"/>
                <w:spacing w:val="-4"/>
                <w:lang w:val="sv-SE"/>
              </w:rPr>
              <w:t xml:space="preserve"> </w:t>
            </w:r>
          </w:p>
          <w:p w:rsidR="0063617D" w:rsidRPr="00075DE2" w:rsidRDefault="0063617D" w:rsidP="0082030C">
            <w:pPr>
              <w:jc w:val="both"/>
              <w:rPr>
                <w:rFonts w:ascii="Bookman Old Style" w:hAnsi="Bookman Old Style"/>
                <w:spacing w:val="-4"/>
                <w:lang w:val="sv-SE"/>
              </w:rPr>
            </w:pPr>
          </w:p>
          <w:p w:rsidR="0063617D" w:rsidRPr="00075DE2" w:rsidRDefault="0063617D" w:rsidP="0063617D">
            <w:pPr>
              <w:numPr>
                <w:ilvl w:val="0"/>
                <w:numId w:val="2"/>
              </w:numPr>
              <w:ind w:left="318" w:hanging="426"/>
              <w:jc w:val="both"/>
              <w:rPr>
                <w:rFonts w:ascii="Bookman Old Style" w:hAnsi="Bookman Old Style"/>
                <w:spacing w:val="-4"/>
                <w:lang w:val="sv-SE"/>
              </w:rPr>
            </w:pPr>
            <w:r w:rsidRPr="00075DE2">
              <w:rPr>
                <w:rFonts w:ascii="Bookman Old Style" w:hAnsi="Bookman Old Style"/>
                <w:lang w:val="sv-SE"/>
              </w:rPr>
              <w:t>Peraturan Menteri Negara Pendayagunaan Aparatur Negara</w:t>
            </w:r>
            <w:r w:rsidRPr="00075DE2">
              <w:rPr>
                <w:rFonts w:ascii="Bookman Old Style" w:hAnsi="Bookman Old Style"/>
                <w:spacing w:val="-4"/>
                <w:lang w:val="sv-SE"/>
              </w:rPr>
              <w:t xml:space="preserve"> Nomor PER/20/M.PAN/11/2008 tentang Pedoman Penyusunan Indikator Kinerja;</w:t>
            </w:r>
          </w:p>
          <w:p w:rsidR="0063617D" w:rsidRPr="00075DE2" w:rsidRDefault="0063617D" w:rsidP="0082030C">
            <w:pPr>
              <w:jc w:val="both"/>
              <w:rPr>
                <w:rFonts w:ascii="Bookman Old Style" w:hAnsi="Bookman Old Style"/>
                <w:spacing w:val="-4"/>
                <w:lang w:val="sv-SE"/>
              </w:rPr>
            </w:pPr>
          </w:p>
          <w:p w:rsidR="0063617D" w:rsidRPr="00075DE2" w:rsidRDefault="0063617D" w:rsidP="0063617D">
            <w:pPr>
              <w:numPr>
                <w:ilvl w:val="0"/>
                <w:numId w:val="2"/>
              </w:numPr>
              <w:ind w:left="318" w:hanging="426"/>
              <w:jc w:val="both"/>
              <w:rPr>
                <w:rFonts w:ascii="Bookman Old Style" w:hAnsi="Bookman Old Style"/>
                <w:spacing w:val="-4"/>
                <w:lang w:val="id-ID"/>
              </w:rPr>
            </w:pPr>
            <w:r w:rsidRPr="00075DE2">
              <w:rPr>
                <w:rFonts w:ascii="Bookman Old Style" w:hAnsi="Bookman Old Style"/>
                <w:spacing w:val="-4"/>
                <w:lang w:val="sv-SE"/>
              </w:rPr>
              <w:t>Peraturan Menteri Negara Pendayagunaan Aparatur Negara dan Reformasi Birokrasi Nomor 25 Tahun 2012 tentang Petunjuk Pelaksanaan Evaluasi Akuntabilitas Kinerja Instansi Pemerintah;</w:t>
            </w:r>
          </w:p>
          <w:p w:rsidR="0063617D" w:rsidRPr="00075DE2" w:rsidRDefault="0063617D" w:rsidP="0082030C">
            <w:pPr>
              <w:jc w:val="both"/>
              <w:rPr>
                <w:rFonts w:ascii="Bookman Old Style" w:hAnsi="Bookman Old Style"/>
                <w:spacing w:val="-4"/>
              </w:rPr>
            </w:pPr>
          </w:p>
          <w:p w:rsidR="0063617D" w:rsidRPr="00075DE2" w:rsidRDefault="0063617D" w:rsidP="0063617D">
            <w:pPr>
              <w:numPr>
                <w:ilvl w:val="0"/>
                <w:numId w:val="2"/>
              </w:numPr>
              <w:ind w:left="318" w:hanging="426"/>
              <w:jc w:val="both"/>
              <w:rPr>
                <w:rFonts w:ascii="Bookman Old Style" w:hAnsi="Bookman Old Style"/>
                <w:spacing w:val="-4"/>
                <w:lang w:val="id-ID"/>
              </w:rPr>
            </w:pPr>
            <w:r w:rsidRPr="00075DE2">
              <w:rPr>
                <w:rFonts w:ascii="Bookman Old Style" w:hAnsi="Bookman Old Style"/>
                <w:spacing w:val="-4"/>
                <w:lang w:val="sv-SE"/>
              </w:rPr>
              <w:t>Peraturan Menteri Negara Pendayagunaan Aparatur Negara dan Reformasi Birokrasi Nomor 60 Tahun 2012 tentang Pedoman Pembangunan Zona Integritas Menuju Wilayah Bebas dari Korupsi dan Birokrasi Bersih dan Melayani di Lingkungan Kementerian/Lembaga dan Pemerintah Daerah;</w:t>
            </w:r>
          </w:p>
          <w:p w:rsidR="0063617D" w:rsidRPr="00075DE2" w:rsidRDefault="0063617D" w:rsidP="0082030C">
            <w:pPr>
              <w:jc w:val="both"/>
              <w:rPr>
                <w:rFonts w:ascii="Bookman Old Style" w:hAnsi="Bookman Old Style"/>
                <w:spacing w:val="-4"/>
                <w:sz w:val="16"/>
                <w:szCs w:val="16"/>
                <w:lang w:val="id-ID"/>
              </w:rPr>
            </w:pPr>
          </w:p>
          <w:p w:rsidR="0063617D" w:rsidRPr="00075DE2" w:rsidRDefault="0063617D" w:rsidP="0063617D">
            <w:pPr>
              <w:numPr>
                <w:ilvl w:val="0"/>
                <w:numId w:val="2"/>
              </w:numPr>
              <w:ind w:left="317" w:hanging="425"/>
              <w:jc w:val="both"/>
              <w:rPr>
                <w:rFonts w:ascii="Bookman Old Style" w:hAnsi="Bookman Old Style" w:cs="Arial"/>
                <w:spacing w:val="-4"/>
              </w:rPr>
            </w:pPr>
            <w:r w:rsidRPr="00075DE2">
              <w:rPr>
                <w:rFonts w:ascii="Bookman Old Style" w:hAnsi="Bookman Old Style" w:cs="Arial"/>
                <w:spacing w:val="-4"/>
                <w:lang w:val="sv-SE"/>
              </w:rPr>
              <w:t>Peraturan Menteri Dalam Negeri Nomor 57 Tahun 2007 tentang Petunjuk Teknis Penataan Organisasi Perangkat Daerah sebagaimana telah diubah dengan Peraturan Menteri Dalam Negeri Nomor 56 Tahun 2010 (Berita Negara Republik Indonesia Tahun 2010 Nomor 537);</w:t>
            </w:r>
          </w:p>
          <w:p w:rsidR="0063617D" w:rsidRPr="00075DE2" w:rsidRDefault="0063617D" w:rsidP="0082030C">
            <w:pPr>
              <w:jc w:val="both"/>
              <w:rPr>
                <w:rFonts w:ascii="Bookman Old Style" w:hAnsi="Bookman Old Style" w:cs="Arial"/>
                <w:spacing w:val="-4"/>
                <w:sz w:val="16"/>
                <w:szCs w:val="16"/>
              </w:rPr>
            </w:pPr>
          </w:p>
          <w:p w:rsidR="0063617D" w:rsidRPr="00075DE2" w:rsidRDefault="0063617D" w:rsidP="0063617D">
            <w:pPr>
              <w:numPr>
                <w:ilvl w:val="0"/>
                <w:numId w:val="2"/>
              </w:numPr>
              <w:ind w:left="318" w:hanging="426"/>
              <w:jc w:val="both"/>
              <w:rPr>
                <w:rFonts w:ascii="Bookman Old Style" w:hAnsi="Bookman Old Style"/>
                <w:spacing w:val="-4"/>
                <w:lang w:val="id-ID"/>
              </w:rPr>
            </w:pPr>
            <w:r w:rsidRPr="00075DE2">
              <w:rPr>
                <w:rFonts w:ascii="Bookman Old Style" w:hAnsi="Bookman Old Style"/>
                <w:spacing w:val="-4"/>
                <w:lang w:val="sv-SE"/>
              </w:rPr>
              <w:t>Peraturan Menteri Dalam Negeri Nomor 54 Tahun 2010 tentang Pelaksanaan Peraturan Pemerintah Nomor 8 Tahun 2008 tentang Tahapan, Tatacara Penyusunan, Pengendalian, dan Evaluasi Pelaksanaan Rencana Pembangunan Daerah (Berita Negara Republik Indonesia Tahun 2010 Nomor 517);</w:t>
            </w:r>
          </w:p>
          <w:p w:rsidR="0063617D" w:rsidRPr="00075DE2" w:rsidRDefault="0063617D" w:rsidP="0082030C">
            <w:pPr>
              <w:jc w:val="both"/>
              <w:rPr>
                <w:rFonts w:ascii="Bookman Old Style" w:hAnsi="Bookman Old Style"/>
                <w:spacing w:val="-4"/>
                <w:lang w:val="id-ID"/>
              </w:rPr>
            </w:pPr>
          </w:p>
          <w:p w:rsidR="0063617D" w:rsidRPr="00075DE2" w:rsidRDefault="0063617D" w:rsidP="0063617D">
            <w:pPr>
              <w:numPr>
                <w:ilvl w:val="0"/>
                <w:numId w:val="2"/>
              </w:numPr>
              <w:ind w:left="318" w:hanging="426"/>
              <w:jc w:val="both"/>
              <w:rPr>
                <w:rFonts w:ascii="Bookman Old Style" w:hAnsi="Bookman Old Style" w:cs="Courier New"/>
                <w:spacing w:val="-4"/>
                <w:lang w:val="id-ID"/>
              </w:rPr>
            </w:pPr>
            <w:r w:rsidRPr="00075DE2">
              <w:rPr>
                <w:rFonts w:ascii="Bookman Old Style" w:hAnsi="Bookman Old Style" w:cs="Arial"/>
                <w:lang w:val="sv-SE"/>
              </w:rPr>
              <w:t>Peraturan Menteri Dalam Negeri Nomor 1 Tahun 2014 tentang Pembentukan Produk Hukum Daerah;</w:t>
            </w:r>
          </w:p>
          <w:p w:rsidR="0063617D" w:rsidRDefault="0063617D" w:rsidP="0082030C">
            <w:pPr>
              <w:ind w:left="318"/>
              <w:jc w:val="both"/>
              <w:rPr>
                <w:rFonts w:ascii="Bookman Old Style" w:hAnsi="Bookman Old Style" w:cs="Courier New"/>
                <w:spacing w:val="-4"/>
              </w:rPr>
            </w:pPr>
          </w:p>
          <w:p w:rsidR="003D7A05" w:rsidRPr="003D7A05" w:rsidRDefault="003D7A05" w:rsidP="0082030C">
            <w:pPr>
              <w:ind w:left="318"/>
              <w:jc w:val="both"/>
              <w:rPr>
                <w:rFonts w:ascii="Bookman Old Style" w:hAnsi="Bookman Old Style" w:cs="Courier New"/>
                <w:spacing w:val="-4"/>
              </w:rPr>
            </w:pPr>
          </w:p>
          <w:p w:rsidR="0063617D" w:rsidRPr="00075DE2" w:rsidRDefault="0063617D" w:rsidP="0063617D">
            <w:pPr>
              <w:numPr>
                <w:ilvl w:val="0"/>
                <w:numId w:val="2"/>
              </w:numPr>
              <w:ind w:left="318" w:hanging="426"/>
              <w:jc w:val="both"/>
              <w:rPr>
                <w:rFonts w:ascii="Bookman Old Style" w:hAnsi="Bookman Old Style" w:cs="Courier New"/>
                <w:spacing w:val="-4"/>
                <w:lang w:val="id-ID"/>
              </w:rPr>
            </w:pPr>
            <w:r w:rsidRPr="00075DE2">
              <w:rPr>
                <w:rFonts w:ascii="Bookman Old Style" w:hAnsi="Bookman Old Style" w:cs="Arial"/>
                <w:spacing w:val="-4"/>
              </w:rPr>
              <w:t>Peraturan Menteri Dalam Negeri Nomor 53 Tahun 2011 tentang Pembentukan Produk Hukum Daerah (Berita Negara Republik Indonesia Tahun 2011 Nomor 694);</w:t>
            </w:r>
          </w:p>
          <w:p w:rsidR="0063617D" w:rsidRPr="00075DE2" w:rsidRDefault="0063617D" w:rsidP="0082030C">
            <w:pPr>
              <w:pStyle w:val="ListParagraph"/>
              <w:spacing w:after="0" w:line="240" w:lineRule="auto"/>
              <w:rPr>
                <w:rFonts w:ascii="Bookman Old Style" w:hAnsi="Bookman Old Style" w:cs="Courier New"/>
                <w:spacing w:val="-4"/>
                <w:sz w:val="16"/>
                <w:szCs w:val="16"/>
              </w:rPr>
            </w:pPr>
          </w:p>
          <w:p w:rsidR="0063617D" w:rsidRPr="00075DE2" w:rsidRDefault="0063617D" w:rsidP="0063617D">
            <w:pPr>
              <w:numPr>
                <w:ilvl w:val="0"/>
                <w:numId w:val="2"/>
              </w:numPr>
              <w:ind w:left="318" w:hanging="426"/>
              <w:jc w:val="both"/>
              <w:rPr>
                <w:rFonts w:ascii="Bookman Old Style" w:hAnsi="Bookman Old Style" w:cs="Courier New"/>
                <w:spacing w:val="-4"/>
                <w:lang w:val="id-ID"/>
              </w:rPr>
            </w:pPr>
            <w:r w:rsidRPr="00075DE2">
              <w:rPr>
                <w:rFonts w:ascii="Bookman Old Style" w:hAnsi="Bookman Old Style" w:cs="Bookman Old Style"/>
                <w:color w:val="000000"/>
              </w:rPr>
              <w:t>Peraturan Menteri Pendayagunaan Aparatur Negara dan Reformasi Birokrasi Republik Indonesia Nomor 53 Tahun 2014 Tentang Petunjuk Teknis Perjanjian Kinerja, Pelaporan Kinerja dan Tata Cara Reviu Atas Laporan Kinerja Instansi Pemerintah (</w:t>
            </w:r>
            <w:r w:rsidRPr="00075DE2">
              <w:rPr>
                <w:rFonts w:ascii="Bookman Old Style" w:hAnsi="Bookman Old Style"/>
              </w:rPr>
              <w:t>Berita Negara Republik Indonesia Tahun 2014 Nomor 1842);</w:t>
            </w:r>
          </w:p>
          <w:p w:rsidR="0063617D" w:rsidRPr="00075DE2" w:rsidRDefault="0063617D" w:rsidP="0082030C">
            <w:pPr>
              <w:jc w:val="both"/>
              <w:rPr>
                <w:rFonts w:ascii="Bookman Old Style" w:hAnsi="Bookman Old Style" w:cs="Courier New"/>
                <w:spacing w:val="-4"/>
                <w:sz w:val="16"/>
                <w:szCs w:val="16"/>
                <w:lang w:val="id-ID"/>
              </w:rPr>
            </w:pPr>
          </w:p>
          <w:p w:rsidR="0063617D" w:rsidRPr="00075DE2" w:rsidRDefault="0063617D" w:rsidP="0063617D">
            <w:pPr>
              <w:numPr>
                <w:ilvl w:val="0"/>
                <w:numId w:val="2"/>
              </w:numPr>
              <w:ind w:left="318" w:hanging="426"/>
              <w:jc w:val="both"/>
              <w:rPr>
                <w:rFonts w:ascii="Bookman Old Style" w:hAnsi="Bookman Old Style"/>
                <w:spacing w:val="-4"/>
                <w:lang w:val="id-ID"/>
              </w:rPr>
            </w:pPr>
            <w:r w:rsidRPr="00075DE2">
              <w:rPr>
                <w:rFonts w:ascii="Bookman Old Style" w:hAnsi="Bookman Old Style"/>
                <w:spacing w:val="-4"/>
                <w:lang w:val="sv-SE"/>
              </w:rPr>
              <w:t>Peraturan Daerah Nomor 8 Tahun 2008 tentang Bidang Urusan yang Menjadi Kewenangan Pemerintah Kota Pontianak (Lembaran Daerah Tahun 2008 Nomor 7 Seri E Nomor 7);</w:t>
            </w:r>
          </w:p>
          <w:p w:rsidR="0063617D" w:rsidRPr="00075DE2" w:rsidRDefault="0063617D" w:rsidP="0082030C">
            <w:pPr>
              <w:jc w:val="both"/>
              <w:rPr>
                <w:rFonts w:ascii="Bookman Old Style" w:hAnsi="Bookman Old Style"/>
                <w:spacing w:val="-4"/>
                <w:sz w:val="16"/>
                <w:szCs w:val="16"/>
                <w:lang w:val="id-ID"/>
              </w:rPr>
            </w:pPr>
          </w:p>
          <w:p w:rsidR="0063617D" w:rsidRPr="00075DE2" w:rsidRDefault="0063617D" w:rsidP="0063617D">
            <w:pPr>
              <w:numPr>
                <w:ilvl w:val="0"/>
                <w:numId w:val="2"/>
              </w:numPr>
              <w:ind w:left="318" w:hanging="426"/>
              <w:jc w:val="both"/>
              <w:rPr>
                <w:rFonts w:ascii="Bookman Old Style" w:hAnsi="Bookman Old Style" w:cs="Arial"/>
                <w:spacing w:val="-4"/>
                <w:lang w:val="id-ID"/>
              </w:rPr>
            </w:pPr>
            <w:r w:rsidRPr="00075DE2">
              <w:rPr>
                <w:rFonts w:ascii="Bookman Old Style" w:hAnsi="Bookman Old Style" w:cs="Arial"/>
                <w:spacing w:val="-4"/>
              </w:rPr>
              <w:t>Peraturan Daerah Nomor 11 Tahun 2008 tentang Pembentukan Organisasi Perangkat Daerah Kota Pontianak (Lembaran Daerah Tahun 2008 Nomor 10 Seri D Nomor 1) sebagaimana telah diubah beberapa kali, terakhir dengan Peraturan Daerah Nomor 13 Tahun 2011 (Lembaran Daerah Tahun 2011 Nomor 13, Tambahan Lembaran Daerah Nomor 105);</w:t>
            </w:r>
          </w:p>
          <w:p w:rsidR="0063617D" w:rsidRPr="00075DE2" w:rsidRDefault="0063617D" w:rsidP="0082030C">
            <w:pPr>
              <w:ind w:left="318"/>
              <w:jc w:val="both"/>
              <w:rPr>
                <w:rFonts w:ascii="Bookman Old Style" w:hAnsi="Bookman Old Style"/>
                <w:spacing w:val="-4"/>
                <w:sz w:val="16"/>
                <w:szCs w:val="16"/>
                <w:lang w:val="id-ID"/>
              </w:rPr>
            </w:pPr>
          </w:p>
          <w:p w:rsidR="0063617D" w:rsidRPr="00075DE2" w:rsidRDefault="0063617D" w:rsidP="0063617D">
            <w:pPr>
              <w:numPr>
                <w:ilvl w:val="0"/>
                <w:numId w:val="2"/>
              </w:numPr>
              <w:ind w:left="318" w:hanging="426"/>
              <w:jc w:val="both"/>
              <w:rPr>
                <w:rFonts w:ascii="Bookman Old Style" w:hAnsi="Bookman Old Style"/>
                <w:spacing w:val="-4"/>
                <w:lang w:val="id-ID"/>
              </w:rPr>
            </w:pPr>
            <w:r w:rsidRPr="00075DE2">
              <w:rPr>
                <w:rFonts w:ascii="Bookman Old Style" w:hAnsi="Bookman Old Style"/>
                <w:spacing w:val="-4"/>
              </w:rPr>
              <w:t>Peraturan Daerah Nomor 5 Tahun 2009 tentang Rencana Pembangunan Jangka Menengah (RPJM) Kota Pontianak Tahun 2010-2014 (Lembaran Daerah Tahun 2009 Nomor 5 Seri E Nomor 4, Tambahan Lembaran Daerah Nomor 82);</w:t>
            </w:r>
          </w:p>
          <w:p w:rsidR="0063617D" w:rsidRPr="00075DE2" w:rsidRDefault="0063617D" w:rsidP="0082030C">
            <w:pPr>
              <w:pStyle w:val="ListParagraph"/>
              <w:spacing w:after="0" w:line="240" w:lineRule="auto"/>
              <w:rPr>
                <w:rFonts w:ascii="Bookman Old Style" w:hAnsi="Bookman Old Style"/>
                <w:spacing w:val="-4"/>
                <w:sz w:val="16"/>
                <w:szCs w:val="16"/>
              </w:rPr>
            </w:pPr>
          </w:p>
          <w:p w:rsidR="0063617D" w:rsidRPr="00075DE2" w:rsidRDefault="0063617D" w:rsidP="0063617D">
            <w:pPr>
              <w:numPr>
                <w:ilvl w:val="0"/>
                <w:numId w:val="2"/>
              </w:numPr>
              <w:ind w:left="318" w:hanging="426"/>
              <w:jc w:val="both"/>
              <w:rPr>
                <w:rFonts w:ascii="Bookman Old Style" w:hAnsi="Bookman Old Style"/>
                <w:spacing w:val="-4"/>
                <w:lang w:val="id-ID"/>
              </w:rPr>
            </w:pPr>
            <w:r w:rsidRPr="00075DE2">
              <w:rPr>
                <w:rFonts w:ascii="Bookman Old Style" w:hAnsi="Bookman Old Style" w:cs="Courier New"/>
                <w:spacing w:val="-4"/>
              </w:rPr>
              <w:t>Peraturan Daerah Kota Pontianak Nomor 11 Tahun 2014 tentang Anggaran Pendapatan dan Belanja Daerah Kota Pontianak Tahun Anggaran 2014 (Lembaran Daerah Tahun 2014 Nomor 11);</w:t>
            </w:r>
          </w:p>
          <w:p w:rsidR="0063617D" w:rsidRPr="00075DE2" w:rsidRDefault="0063617D" w:rsidP="0082030C">
            <w:pPr>
              <w:pStyle w:val="ListParagraph"/>
              <w:spacing w:after="0" w:line="240" w:lineRule="auto"/>
              <w:rPr>
                <w:rFonts w:ascii="Bookman Old Style" w:hAnsi="Bookman Old Style" w:cs="Arial"/>
                <w:spacing w:val="-4"/>
                <w:sz w:val="16"/>
                <w:szCs w:val="16"/>
                <w:lang w:val="en-US"/>
              </w:rPr>
            </w:pPr>
          </w:p>
          <w:p w:rsidR="0063617D" w:rsidRPr="00075DE2" w:rsidRDefault="0063617D" w:rsidP="0063617D">
            <w:pPr>
              <w:numPr>
                <w:ilvl w:val="0"/>
                <w:numId w:val="2"/>
              </w:numPr>
              <w:ind w:left="318" w:hanging="426"/>
              <w:jc w:val="both"/>
              <w:rPr>
                <w:rFonts w:ascii="Bookman Old Style" w:hAnsi="Bookman Old Style" w:cs="Courier New"/>
                <w:spacing w:val="-4"/>
                <w:lang w:val="id-ID"/>
              </w:rPr>
            </w:pPr>
            <w:r w:rsidRPr="00075DE2">
              <w:rPr>
                <w:rFonts w:ascii="Bookman Old Style" w:hAnsi="Bookman Old Style" w:cs="Arial"/>
                <w:spacing w:val="-4"/>
              </w:rPr>
              <w:t>Peraturan Walikota Pontianak Nomor 19 Tahun 2011 tentang Pedoman Pelaksanaan Sistem Akuntabilitas Kinerja Instansi Pemerintah (SAKIP) di Lingkungan Pemerintah Kota Pontianak (Berita Daerah Tahun 2011 Nomor 19);</w:t>
            </w:r>
          </w:p>
          <w:p w:rsidR="0063617D" w:rsidRPr="00075DE2" w:rsidRDefault="0063617D" w:rsidP="0082030C">
            <w:pPr>
              <w:ind w:left="318"/>
              <w:jc w:val="both"/>
              <w:rPr>
                <w:rFonts w:ascii="Bookman Old Style" w:hAnsi="Bookman Old Style" w:cs="Courier New"/>
                <w:spacing w:val="-4"/>
                <w:lang w:val="id-ID"/>
              </w:rPr>
            </w:pPr>
          </w:p>
          <w:p w:rsidR="0063617D" w:rsidRPr="00075DE2" w:rsidRDefault="0063617D" w:rsidP="0063617D">
            <w:pPr>
              <w:numPr>
                <w:ilvl w:val="0"/>
                <w:numId w:val="2"/>
              </w:numPr>
              <w:ind w:left="318" w:hanging="426"/>
              <w:jc w:val="both"/>
              <w:rPr>
                <w:rFonts w:ascii="Bookman Old Style" w:hAnsi="Bookman Old Style" w:cs="Courier New"/>
                <w:spacing w:val="-4"/>
                <w:lang w:val="id-ID"/>
              </w:rPr>
            </w:pPr>
            <w:r w:rsidRPr="00075DE2">
              <w:rPr>
                <w:rFonts w:ascii="Bookman Old Style" w:hAnsi="Bookman Old Style" w:cs="Arial"/>
                <w:spacing w:val="-4"/>
              </w:rPr>
              <w:t>Peraturan Walikota Pontianak Nomor 21 Tahun 2011 tentang Pedoman Umum Penetapan Indikator Kinerja Utama (IKU) Satuan Kerja Perangkat Daerah di Lingkungan Pemerintah Kota Pontianak (Berita Daerah Tahun 2011 Nomor 21);</w:t>
            </w:r>
          </w:p>
          <w:p w:rsidR="0063617D" w:rsidRPr="00075DE2" w:rsidRDefault="0063617D" w:rsidP="0082030C">
            <w:pPr>
              <w:jc w:val="both"/>
              <w:rPr>
                <w:rFonts w:ascii="Bookman Old Style" w:hAnsi="Bookman Old Style" w:cs="Courier New"/>
                <w:spacing w:val="-4"/>
                <w:sz w:val="16"/>
                <w:szCs w:val="16"/>
                <w:lang w:val="id-ID"/>
              </w:rPr>
            </w:pPr>
          </w:p>
          <w:p w:rsidR="0063617D" w:rsidRPr="00075DE2" w:rsidRDefault="0063617D" w:rsidP="0063617D">
            <w:pPr>
              <w:numPr>
                <w:ilvl w:val="0"/>
                <w:numId w:val="2"/>
              </w:numPr>
              <w:ind w:left="318" w:hanging="426"/>
              <w:jc w:val="both"/>
              <w:rPr>
                <w:rFonts w:ascii="Bookman Old Style" w:hAnsi="Bookman Old Style" w:cs="Courier New"/>
                <w:spacing w:val="-4"/>
              </w:rPr>
            </w:pPr>
            <w:r w:rsidRPr="00075DE2">
              <w:rPr>
                <w:rFonts w:ascii="Bookman Old Style" w:hAnsi="Bookman Old Style" w:cs="Gautami"/>
                <w:spacing w:val="-4"/>
                <w:lang w:val="sv-SE"/>
              </w:rPr>
              <w:t xml:space="preserve">Peraturan Walikota Pontianak Nomor </w:t>
            </w:r>
            <w:r w:rsidRPr="00075DE2">
              <w:rPr>
                <w:rFonts w:ascii="Bookman Old Style" w:hAnsi="Bookman Old Style" w:cs="Gautami"/>
                <w:spacing w:val="-4"/>
                <w:lang w:val="id-ID"/>
              </w:rPr>
              <w:t>65</w:t>
            </w:r>
            <w:r w:rsidRPr="00075DE2">
              <w:rPr>
                <w:rFonts w:ascii="Bookman Old Style" w:hAnsi="Bookman Old Style" w:cs="Gautami"/>
                <w:spacing w:val="-4"/>
                <w:lang w:val="sv-SE"/>
              </w:rPr>
              <w:t xml:space="preserve"> Tahun 2008 tentang Susunan Organisasi, Tugas Pokok, Fungsi dan Tata Kerja </w:t>
            </w:r>
            <w:r w:rsidRPr="00075DE2">
              <w:rPr>
                <w:rFonts w:ascii="Bookman Old Style" w:hAnsi="Bookman Old Style" w:cs="Gautami"/>
                <w:spacing w:val="-4"/>
                <w:lang w:val="id-ID"/>
              </w:rPr>
              <w:t>Dinas Pertanian, Perikanan dan Kehutanan Kota Pontianak (Lembar Daerah Tahun 2008 Nomor 44)</w:t>
            </w:r>
            <w:r w:rsidRPr="00075DE2">
              <w:rPr>
                <w:rFonts w:ascii="Bookman Old Style" w:hAnsi="Bookman Old Style" w:cs="Gautami"/>
                <w:spacing w:val="-4"/>
                <w:lang w:val="sv-SE"/>
              </w:rPr>
              <w:t>;</w:t>
            </w:r>
          </w:p>
          <w:p w:rsidR="0063617D" w:rsidRPr="00075DE2" w:rsidRDefault="0063617D" w:rsidP="0082030C">
            <w:pPr>
              <w:pStyle w:val="ListParagraph"/>
              <w:spacing w:after="0" w:line="240" w:lineRule="auto"/>
              <w:rPr>
                <w:rFonts w:ascii="Bookman Old Style" w:hAnsi="Bookman Old Style" w:cs="Courier New"/>
                <w:spacing w:val="-4"/>
              </w:rPr>
            </w:pPr>
          </w:p>
          <w:p w:rsidR="0063617D" w:rsidRPr="00075DE2" w:rsidRDefault="0063617D" w:rsidP="005D7EBC">
            <w:pPr>
              <w:numPr>
                <w:ilvl w:val="0"/>
                <w:numId w:val="2"/>
              </w:numPr>
              <w:ind w:left="318" w:hanging="426"/>
              <w:jc w:val="both"/>
              <w:rPr>
                <w:rFonts w:ascii="Bookman Old Style" w:hAnsi="Bookman Old Style" w:cs="Courier New"/>
                <w:spacing w:val="-4"/>
              </w:rPr>
            </w:pPr>
            <w:r w:rsidRPr="00075DE2">
              <w:rPr>
                <w:rFonts w:ascii="Bookman Old Style" w:hAnsi="Bookman Old Style"/>
                <w:spacing w:val="-4"/>
              </w:rPr>
              <w:t>Perat</w:t>
            </w:r>
            <w:r w:rsidR="005D7EBC">
              <w:rPr>
                <w:rFonts w:ascii="Bookman Old Style" w:hAnsi="Bookman Old Style"/>
                <w:spacing w:val="-4"/>
              </w:rPr>
              <w:t>uran Walikota Pontianak Nomor 62</w:t>
            </w:r>
            <w:r w:rsidRPr="00075DE2">
              <w:rPr>
                <w:rFonts w:ascii="Bookman Old Style" w:hAnsi="Bookman Old Style"/>
                <w:spacing w:val="-4"/>
              </w:rPr>
              <w:t xml:space="preserve"> Tahun 201</w:t>
            </w:r>
            <w:r w:rsidR="005D7EBC">
              <w:rPr>
                <w:rFonts w:ascii="Bookman Old Style" w:hAnsi="Bookman Old Style"/>
                <w:spacing w:val="-4"/>
              </w:rPr>
              <w:t>5</w:t>
            </w:r>
            <w:r w:rsidRPr="00075DE2">
              <w:rPr>
                <w:rFonts w:ascii="Bookman Old Style" w:hAnsi="Bookman Old Style"/>
                <w:spacing w:val="-4"/>
              </w:rPr>
              <w:t xml:space="preserve"> tentang Penjabaran Anggaran Pendapatan dan Belanja Daerah Kot</w:t>
            </w:r>
            <w:r w:rsidR="005D7EBC">
              <w:rPr>
                <w:rFonts w:ascii="Bookman Old Style" w:hAnsi="Bookman Old Style"/>
                <w:spacing w:val="-4"/>
              </w:rPr>
              <w:t>a Pontianak  Tahun Anggaran 2016</w:t>
            </w:r>
            <w:r w:rsidRPr="00075DE2">
              <w:rPr>
                <w:rFonts w:ascii="Bookman Old Style" w:hAnsi="Bookman Old Style"/>
                <w:spacing w:val="-4"/>
              </w:rPr>
              <w:t>;</w:t>
            </w:r>
          </w:p>
        </w:tc>
      </w:tr>
    </w:tbl>
    <w:p w:rsidR="006A42E9" w:rsidRPr="00075DE2" w:rsidRDefault="006A42E9">
      <w:pPr>
        <w:jc w:val="center"/>
        <w:rPr>
          <w:rFonts w:ascii="Bookman Old Style" w:hAnsi="Bookman Old Style"/>
          <w:spacing w:val="-4"/>
          <w:lang w:val="id-ID"/>
        </w:rPr>
      </w:pPr>
    </w:p>
    <w:p w:rsidR="007D0AB6" w:rsidRPr="00075DE2" w:rsidRDefault="007D0AB6">
      <w:pPr>
        <w:jc w:val="center"/>
        <w:rPr>
          <w:rFonts w:ascii="Bookman Old Style" w:hAnsi="Bookman Old Style"/>
          <w:spacing w:val="-4"/>
          <w:lang w:val="id-ID"/>
        </w:rPr>
      </w:pPr>
    </w:p>
    <w:p w:rsidR="001B24D9" w:rsidRPr="00075DE2" w:rsidRDefault="001B24D9">
      <w:pPr>
        <w:jc w:val="center"/>
        <w:rPr>
          <w:rFonts w:ascii="Bookman Old Style" w:hAnsi="Bookman Old Style"/>
          <w:spacing w:val="-4"/>
        </w:rPr>
      </w:pPr>
      <w:r w:rsidRPr="00075DE2">
        <w:rPr>
          <w:rFonts w:ascii="Bookman Old Style" w:hAnsi="Bookman Old Style"/>
          <w:spacing w:val="-4"/>
        </w:rPr>
        <w:t>MEMUTUSKAN</w:t>
      </w:r>
      <w:r w:rsidR="00AC2536" w:rsidRPr="00075DE2">
        <w:rPr>
          <w:rFonts w:ascii="Bookman Old Style" w:hAnsi="Bookman Old Style"/>
          <w:spacing w:val="-4"/>
        </w:rPr>
        <w:t xml:space="preserve"> :</w:t>
      </w:r>
      <w:r w:rsidRPr="00075DE2">
        <w:rPr>
          <w:rFonts w:ascii="Bookman Old Style" w:hAnsi="Bookman Old Style"/>
          <w:spacing w:val="-4"/>
        </w:rPr>
        <w:t xml:space="preserve"> </w:t>
      </w:r>
    </w:p>
    <w:p w:rsidR="007D0AB6" w:rsidRDefault="007D0AB6">
      <w:pPr>
        <w:jc w:val="center"/>
        <w:rPr>
          <w:rFonts w:ascii="Bookman Old Style" w:hAnsi="Bookman Old Style"/>
          <w:spacing w:val="-4"/>
        </w:rPr>
      </w:pPr>
    </w:p>
    <w:p w:rsidR="003D7A05" w:rsidRPr="003D7A05" w:rsidRDefault="003D7A05">
      <w:pPr>
        <w:jc w:val="center"/>
        <w:rPr>
          <w:rFonts w:ascii="Bookman Old Style" w:hAnsi="Bookman Old Style"/>
          <w:spacing w:val="-4"/>
        </w:rPr>
      </w:pPr>
    </w:p>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1668"/>
        <w:gridCol w:w="290"/>
        <w:gridCol w:w="8073"/>
      </w:tblGrid>
      <w:tr w:rsidR="001B24D9" w:rsidRPr="00075DE2" w:rsidTr="00944F76">
        <w:trPr>
          <w:trHeight w:val="360"/>
        </w:trPr>
        <w:tc>
          <w:tcPr>
            <w:tcW w:w="1668" w:type="dxa"/>
          </w:tcPr>
          <w:p w:rsidR="001B24D9" w:rsidRPr="00075DE2" w:rsidRDefault="001B24D9" w:rsidP="00A631AD">
            <w:pPr>
              <w:jc w:val="both"/>
              <w:rPr>
                <w:rFonts w:ascii="Bookman Old Style" w:hAnsi="Bookman Old Style"/>
                <w:spacing w:val="-4"/>
              </w:rPr>
            </w:pPr>
            <w:r w:rsidRPr="00075DE2">
              <w:rPr>
                <w:rFonts w:ascii="Bookman Old Style" w:hAnsi="Bookman Old Style"/>
                <w:spacing w:val="-4"/>
              </w:rPr>
              <w:t>Menetapkan</w:t>
            </w:r>
          </w:p>
        </w:tc>
        <w:tc>
          <w:tcPr>
            <w:tcW w:w="290" w:type="dxa"/>
          </w:tcPr>
          <w:p w:rsidR="001B24D9" w:rsidRPr="00075DE2" w:rsidRDefault="001B24D9" w:rsidP="00A631AD">
            <w:pPr>
              <w:jc w:val="both"/>
              <w:rPr>
                <w:rFonts w:ascii="Bookman Old Style" w:hAnsi="Bookman Old Style"/>
                <w:spacing w:val="-4"/>
              </w:rPr>
            </w:pPr>
            <w:r w:rsidRPr="00075DE2">
              <w:rPr>
                <w:rFonts w:ascii="Bookman Old Style" w:hAnsi="Bookman Old Style"/>
                <w:spacing w:val="-4"/>
              </w:rPr>
              <w:t>:</w:t>
            </w:r>
          </w:p>
        </w:tc>
        <w:tc>
          <w:tcPr>
            <w:tcW w:w="8073" w:type="dxa"/>
          </w:tcPr>
          <w:p w:rsidR="00944F76" w:rsidRPr="00075DE2" w:rsidRDefault="00944F76" w:rsidP="00F55D4B">
            <w:pPr>
              <w:jc w:val="both"/>
              <w:rPr>
                <w:rFonts w:ascii="Bookman Old Style" w:hAnsi="Bookman Old Style"/>
                <w:spacing w:val="-6"/>
                <w:lang w:val="sv-SE"/>
              </w:rPr>
            </w:pPr>
          </w:p>
        </w:tc>
      </w:tr>
      <w:tr w:rsidR="00F55D4B" w:rsidRPr="00075DE2" w:rsidTr="00944F76">
        <w:trPr>
          <w:trHeight w:val="360"/>
        </w:trPr>
        <w:tc>
          <w:tcPr>
            <w:tcW w:w="1668" w:type="dxa"/>
          </w:tcPr>
          <w:p w:rsidR="00F55D4B" w:rsidRPr="00075DE2" w:rsidRDefault="00F55D4B" w:rsidP="00A631AD">
            <w:pPr>
              <w:jc w:val="both"/>
              <w:rPr>
                <w:rFonts w:ascii="Bookman Old Style" w:hAnsi="Bookman Old Style"/>
                <w:spacing w:val="-4"/>
              </w:rPr>
            </w:pPr>
            <w:r w:rsidRPr="00075DE2">
              <w:rPr>
                <w:rFonts w:ascii="Bookman Old Style" w:hAnsi="Bookman Old Style"/>
                <w:spacing w:val="-4"/>
              </w:rPr>
              <w:t>KESATU</w:t>
            </w:r>
          </w:p>
        </w:tc>
        <w:tc>
          <w:tcPr>
            <w:tcW w:w="290" w:type="dxa"/>
          </w:tcPr>
          <w:p w:rsidR="00F55D4B" w:rsidRPr="00075DE2" w:rsidRDefault="00F55D4B" w:rsidP="00A631AD">
            <w:pPr>
              <w:jc w:val="both"/>
              <w:rPr>
                <w:rFonts w:ascii="Bookman Old Style" w:hAnsi="Bookman Old Style"/>
                <w:spacing w:val="-4"/>
              </w:rPr>
            </w:pPr>
            <w:r w:rsidRPr="00075DE2">
              <w:rPr>
                <w:rFonts w:ascii="Bookman Old Style" w:hAnsi="Bookman Old Style"/>
                <w:spacing w:val="-4"/>
              </w:rPr>
              <w:t>:</w:t>
            </w:r>
          </w:p>
        </w:tc>
        <w:tc>
          <w:tcPr>
            <w:tcW w:w="8073" w:type="dxa"/>
          </w:tcPr>
          <w:p w:rsidR="00F55D4B" w:rsidRPr="00075DE2" w:rsidRDefault="00697FD1" w:rsidP="00F55D4B">
            <w:pPr>
              <w:jc w:val="both"/>
              <w:rPr>
                <w:rFonts w:ascii="Bookman Old Style" w:hAnsi="Bookman Old Style"/>
                <w:spacing w:val="-4"/>
              </w:rPr>
            </w:pPr>
            <w:r w:rsidRPr="00075DE2">
              <w:rPr>
                <w:rFonts w:ascii="Bookman Old Style" w:hAnsi="Bookman Old Style"/>
                <w:spacing w:val="-4"/>
              </w:rPr>
              <w:t>Rencana Kinerja Tahunan (R</w:t>
            </w:r>
            <w:r w:rsidR="00B36541" w:rsidRPr="00075DE2">
              <w:rPr>
                <w:rFonts w:ascii="Bookman Old Style" w:hAnsi="Bookman Old Style"/>
                <w:spacing w:val="-4"/>
              </w:rPr>
              <w:t>KT</w:t>
            </w:r>
            <w:r w:rsidRPr="00075DE2">
              <w:rPr>
                <w:rFonts w:ascii="Bookman Old Style" w:hAnsi="Bookman Old Style"/>
                <w:spacing w:val="-4"/>
              </w:rPr>
              <w:t xml:space="preserve">) </w:t>
            </w:r>
            <w:r w:rsidR="00033A20" w:rsidRPr="00075DE2">
              <w:rPr>
                <w:rFonts w:ascii="Bookman Old Style" w:hAnsi="Bookman Old Style" w:cs="Gautami"/>
                <w:spacing w:val="-4"/>
                <w:lang w:val="id-ID"/>
              </w:rPr>
              <w:t>Dinas Pertanian, Perikanan dan Kehutanan</w:t>
            </w:r>
            <w:r w:rsidRPr="00075DE2">
              <w:rPr>
                <w:rFonts w:ascii="Bookman Old Style" w:hAnsi="Bookman Old Style"/>
                <w:spacing w:val="-4"/>
              </w:rPr>
              <w:t xml:space="preserve"> Kota Pontianak </w:t>
            </w:r>
            <w:r w:rsidR="00CE514C" w:rsidRPr="00075DE2">
              <w:rPr>
                <w:rFonts w:ascii="Bookman Old Style" w:hAnsi="Bookman Old Style"/>
                <w:spacing w:val="-4"/>
              </w:rPr>
              <w:t>Tahun 201</w:t>
            </w:r>
            <w:r w:rsidR="005D7EBC">
              <w:rPr>
                <w:rFonts w:ascii="Bookman Old Style" w:hAnsi="Bookman Old Style"/>
                <w:spacing w:val="-4"/>
              </w:rPr>
              <w:t>6</w:t>
            </w:r>
            <w:r w:rsidRPr="00075DE2">
              <w:rPr>
                <w:rFonts w:ascii="Bookman Old Style" w:hAnsi="Bookman Old Style"/>
                <w:spacing w:val="-4"/>
              </w:rPr>
              <w:t>,</w:t>
            </w:r>
            <w:r w:rsidRPr="00075DE2">
              <w:rPr>
                <w:rFonts w:ascii="Bookman Old Style" w:hAnsi="Bookman Old Style"/>
                <w:spacing w:val="-4"/>
                <w:lang w:val="sv-SE"/>
              </w:rPr>
              <w:t xml:space="preserve"> sebagaimana tercantum dalam lampiran keputusan ini dan merupakan bagian yang tidak terpisahkan dari keputusan ini.</w:t>
            </w:r>
          </w:p>
          <w:p w:rsidR="00F55D4B" w:rsidRPr="00075DE2" w:rsidRDefault="00F55D4B" w:rsidP="00F55D4B">
            <w:pPr>
              <w:ind w:right="-108"/>
              <w:jc w:val="both"/>
              <w:rPr>
                <w:rFonts w:ascii="Bookman Old Style" w:hAnsi="Bookman Old Style"/>
                <w:spacing w:val="-6"/>
                <w:sz w:val="14"/>
                <w:szCs w:val="14"/>
                <w:lang w:val="sv-SE"/>
              </w:rPr>
            </w:pPr>
          </w:p>
        </w:tc>
      </w:tr>
    </w:tbl>
    <w:p w:rsidR="003D7A05" w:rsidRDefault="003D7A05"/>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1668"/>
        <w:gridCol w:w="290"/>
        <w:gridCol w:w="8073"/>
      </w:tblGrid>
      <w:tr w:rsidR="00F55D4B" w:rsidRPr="00075DE2" w:rsidTr="00944F76">
        <w:trPr>
          <w:trHeight w:val="360"/>
        </w:trPr>
        <w:tc>
          <w:tcPr>
            <w:tcW w:w="1668" w:type="dxa"/>
          </w:tcPr>
          <w:p w:rsidR="00F55D4B" w:rsidRPr="00075DE2" w:rsidRDefault="00F55D4B" w:rsidP="00A631AD">
            <w:pPr>
              <w:jc w:val="both"/>
              <w:rPr>
                <w:rFonts w:ascii="Bookman Old Style" w:hAnsi="Bookman Old Style"/>
                <w:spacing w:val="-4"/>
              </w:rPr>
            </w:pPr>
            <w:r w:rsidRPr="00075DE2">
              <w:rPr>
                <w:rFonts w:ascii="Bookman Old Style" w:hAnsi="Bookman Old Style"/>
                <w:spacing w:val="-4"/>
              </w:rPr>
              <w:lastRenderedPageBreak/>
              <w:t>KEDUA</w:t>
            </w:r>
          </w:p>
        </w:tc>
        <w:tc>
          <w:tcPr>
            <w:tcW w:w="290" w:type="dxa"/>
          </w:tcPr>
          <w:p w:rsidR="00F55D4B" w:rsidRPr="00075DE2" w:rsidRDefault="00F55D4B" w:rsidP="00A631AD">
            <w:pPr>
              <w:jc w:val="both"/>
              <w:rPr>
                <w:rFonts w:ascii="Bookman Old Style" w:hAnsi="Bookman Old Style"/>
                <w:spacing w:val="-4"/>
              </w:rPr>
            </w:pPr>
            <w:r w:rsidRPr="00075DE2">
              <w:rPr>
                <w:rFonts w:ascii="Bookman Old Style" w:hAnsi="Bookman Old Style"/>
                <w:spacing w:val="-4"/>
              </w:rPr>
              <w:t>:</w:t>
            </w:r>
          </w:p>
        </w:tc>
        <w:tc>
          <w:tcPr>
            <w:tcW w:w="8073" w:type="dxa"/>
          </w:tcPr>
          <w:p w:rsidR="007912CB" w:rsidRPr="00075DE2" w:rsidRDefault="00FA7DC3" w:rsidP="007912CB">
            <w:pPr>
              <w:jc w:val="both"/>
              <w:rPr>
                <w:rFonts w:ascii="Bookman Old Style" w:hAnsi="Bookman Old Style"/>
                <w:spacing w:val="-6"/>
                <w:lang w:val="sv-SE"/>
              </w:rPr>
            </w:pPr>
            <w:r w:rsidRPr="00075DE2">
              <w:rPr>
                <w:rFonts w:ascii="Bookman Old Style" w:hAnsi="Bookman Old Style"/>
                <w:spacing w:val="-4"/>
                <w:lang w:val="sv-SE"/>
              </w:rPr>
              <w:t xml:space="preserve">Rencana Kinerja Tahunan (RKT) </w:t>
            </w:r>
            <w:r w:rsidR="00697FD1" w:rsidRPr="00075DE2">
              <w:rPr>
                <w:rFonts w:ascii="Bookman Old Style" w:hAnsi="Bookman Old Style"/>
                <w:spacing w:val="-4"/>
                <w:lang w:val="sv-SE"/>
              </w:rPr>
              <w:t xml:space="preserve">sebagaimana dimaksud Diktum </w:t>
            </w:r>
            <w:r w:rsidR="00B36541" w:rsidRPr="00075DE2">
              <w:rPr>
                <w:rFonts w:ascii="Bookman Old Style" w:hAnsi="Bookman Old Style"/>
                <w:spacing w:val="-4"/>
                <w:lang w:val="sv-SE"/>
              </w:rPr>
              <w:t>KESATU</w:t>
            </w:r>
            <w:r w:rsidR="00697FD1" w:rsidRPr="00075DE2">
              <w:rPr>
                <w:rFonts w:ascii="Bookman Old Style" w:hAnsi="Bookman Old Style"/>
                <w:spacing w:val="-4"/>
                <w:lang w:val="sv-SE"/>
              </w:rPr>
              <w:t xml:space="preserve">, </w:t>
            </w:r>
            <w:r w:rsidRPr="00075DE2">
              <w:rPr>
                <w:rFonts w:ascii="Bookman Old Style" w:hAnsi="Bookman Old Style"/>
                <w:spacing w:val="-4"/>
                <w:lang w:val="sv-SE"/>
              </w:rPr>
              <w:t xml:space="preserve">memuat operasionalisasi Rencana Strategis </w:t>
            </w:r>
            <w:r w:rsidR="00033A20" w:rsidRPr="00075DE2">
              <w:rPr>
                <w:rFonts w:ascii="Bookman Old Style" w:hAnsi="Bookman Old Style" w:cs="Gautami"/>
                <w:spacing w:val="-4"/>
                <w:lang w:val="id-ID"/>
              </w:rPr>
              <w:t>Dinas Pertanian, Perikanan dan Kehutanan</w:t>
            </w:r>
            <w:r w:rsidRPr="00075DE2">
              <w:rPr>
                <w:rFonts w:ascii="Bookman Old Style" w:hAnsi="Bookman Old Style"/>
                <w:spacing w:val="-4"/>
                <w:lang w:val="sv-SE"/>
              </w:rPr>
              <w:t xml:space="preserve"> Kota Pontianak Tahun 201</w:t>
            </w:r>
            <w:r w:rsidR="0063617D" w:rsidRPr="00075DE2">
              <w:rPr>
                <w:rFonts w:ascii="Bookman Old Style" w:hAnsi="Bookman Old Style"/>
                <w:spacing w:val="-4"/>
                <w:lang w:val="sv-SE"/>
              </w:rPr>
              <w:t>5</w:t>
            </w:r>
            <w:r w:rsidRPr="00075DE2">
              <w:rPr>
                <w:rFonts w:ascii="Bookman Old Style" w:hAnsi="Bookman Old Style"/>
                <w:spacing w:val="-4"/>
                <w:lang w:val="sv-SE"/>
              </w:rPr>
              <w:t>-201</w:t>
            </w:r>
            <w:r w:rsidR="0063617D" w:rsidRPr="00075DE2">
              <w:rPr>
                <w:rFonts w:ascii="Bookman Old Style" w:hAnsi="Bookman Old Style"/>
                <w:spacing w:val="-4"/>
                <w:lang w:val="sv-SE"/>
              </w:rPr>
              <w:t>9</w:t>
            </w:r>
            <w:r w:rsidR="00B36541" w:rsidRPr="00075DE2">
              <w:rPr>
                <w:rFonts w:ascii="Bookman Old Style" w:hAnsi="Bookman Old Style"/>
                <w:spacing w:val="-4"/>
                <w:lang w:val="sv-SE"/>
              </w:rPr>
              <w:t xml:space="preserve"> ke dalam target-target tahunan</w:t>
            </w:r>
            <w:r w:rsidRPr="00075DE2">
              <w:rPr>
                <w:rFonts w:ascii="Bookman Old Style" w:hAnsi="Bookman Old Style"/>
                <w:spacing w:val="-4"/>
                <w:lang w:val="sv-SE"/>
              </w:rPr>
              <w:t>, khususnya operasionalisasi Sasaran Strategis</w:t>
            </w:r>
            <w:r w:rsidR="00697FD1" w:rsidRPr="00075DE2">
              <w:rPr>
                <w:rFonts w:ascii="Bookman Old Style" w:hAnsi="Bookman Old Style"/>
                <w:spacing w:val="-4"/>
                <w:lang w:val="sv-SE"/>
              </w:rPr>
              <w:t>, Indikator Kinerja Sasaran</w:t>
            </w:r>
            <w:r w:rsidR="00B36541" w:rsidRPr="00075DE2">
              <w:rPr>
                <w:rFonts w:ascii="Bookman Old Style" w:hAnsi="Bookman Old Style"/>
                <w:spacing w:val="-4"/>
                <w:lang w:val="sv-SE"/>
              </w:rPr>
              <w:t xml:space="preserve"> </w:t>
            </w:r>
            <w:r w:rsidR="00697FD1" w:rsidRPr="00075DE2">
              <w:rPr>
                <w:rFonts w:ascii="Bookman Old Style" w:hAnsi="Bookman Old Style"/>
                <w:spacing w:val="-4"/>
                <w:lang w:val="sv-SE"/>
              </w:rPr>
              <w:t>dan Targetnya</w:t>
            </w:r>
            <w:r w:rsidRPr="00075DE2">
              <w:rPr>
                <w:rFonts w:ascii="Bookman Old Style" w:hAnsi="Bookman Old Style"/>
                <w:spacing w:val="-4"/>
                <w:lang w:val="sv-SE"/>
              </w:rPr>
              <w:t xml:space="preserve"> ke dalam Program dan Kegiatan</w:t>
            </w:r>
            <w:r w:rsidR="00697FD1" w:rsidRPr="00075DE2">
              <w:rPr>
                <w:rFonts w:ascii="Bookman Old Style" w:hAnsi="Bookman Old Style"/>
                <w:spacing w:val="-4"/>
                <w:lang w:val="sv-SE"/>
              </w:rPr>
              <w:t>, Indikator Kinerja Kegiatan dan Targetnya,</w:t>
            </w:r>
            <w:r w:rsidRPr="00075DE2">
              <w:rPr>
                <w:rFonts w:ascii="Bookman Old Style" w:hAnsi="Bookman Old Style"/>
                <w:spacing w:val="-4"/>
                <w:lang w:val="sv-SE"/>
              </w:rPr>
              <w:t xml:space="preserve"> serta Pagu Anggaran Indikatif </w:t>
            </w:r>
            <w:r w:rsidR="00697FD1" w:rsidRPr="00075DE2">
              <w:rPr>
                <w:rFonts w:ascii="Bookman Old Style" w:hAnsi="Bookman Old Style"/>
                <w:spacing w:val="-4"/>
                <w:lang w:val="sv-SE"/>
              </w:rPr>
              <w:t xml:space="preserve">per Program/Kegiatan </w:t>
            </w:r>
            <w:r w:rsidR="00CE514C" w:rsidRPr="00075DE2">
              <w:rPr>
                <w:rFonts w:ascii="Bookman Old Style" w:hAnsi="Bookman Old Style"/>
                <w:spacing w:val="-4"/>
                <w:lang w:val="sv-SE"/>
              </w:rPr>
              <w:t>Tahun 201</w:t>
            </w:r>
            <w:r w:rsidR="0063617D" w:rsidRPr="00075DE2">
              <w:rPr>
                <w:rFonts w:ascii="Bookman Old Style" w:hAnsi="Bookman Old Style"/>
                <w:spacing w:val="-4"/>
                <w:lang w:val="sv-SE"/>
              </w:rPr>
              <w:t>5</w:t>
            </w:r>
            <w:r w:rsidR="00B36541" w:rsidRPr="00075DE2">
              <w:rPr>
                <w:rFonts w:ascii="Bookman Old Style" w:hAnsi="Bookman Old Style"/>
                <w:spacing w:val="-4"/>
                <w:lang w:val="sv-SE"/>
              </w:rPr>
              <w:t>.</w:t>
            </w:r>
            <w:r w:rsidRPr="00075DE2">
              <w:rPr>
                <w:rFonts w:ascii="Bookman Old Style" w:hAnsi="Bookman Old Style"/>
                <w:spacing w:val="-4"/>
                <w:lang w:val="sv-SE"/>
              </w:rPr>
              <w:t xml:space="preserve"> </w:t>
            </w:r>
          </w:p>
          <w:p w:rsidR="00697FD1" w:rsidRPr="00075DE2" w:rsidRDefault="00697FD1" w:rsidP="003D7A05">
            <w:pPr>
              <w:jc w:val="both"/>
              <w:rPr>
                <w:rFonts w:ascii="Bookman Old Style" w:hAnsi="Bookman Old Style"/>
                <w:spacing w:val="-6"/>
                <w:sz w:val="14"/>
                <w:szCs w:val="14"/>
                <w:lang w:val="sv-SE"/>
              </w:rPr>
            </w:pPr>
          </w:p>
        </w:tc>
      </w:tr>
      <w:tr w:rsidR="00FA7DC3" w:rsidRPr="00075DE2" w:rsidTr="00075DE2">
        <w:trPr>
          <w:trHeight w:val="2958"/>
        </w:trPr>
        <w:tc>
          <w:tcPr>
            <w:tcW w:w="1668" w:type="dxa"/>
          </w:tcPr>
          <w:p w:rsidR="00FA7DC3" w:rsidRPr="00075DE2" w:rsidRDefault="00FA7DC3" w:rsidP="00A631AD">
            <w:pPr>
              <w:jc w:val="both"/>
              <w:rPr>
                <w:rFonts w:ascii="Bookman Old Style" w:hAnsi="Bookman Old Style"/>
                <w:spacing w:val="-4"/>
              </w:rPr>
            </w:pPr>
            <w:r w:rsidRPr="00075DE2">
              <w:rPr>
                <w:rFonts w:ascii="Bookman Old Style" w:hAnsi="Bookman Old Style"/>
                <w:spacing w:val="-4"/>
              </w:rPr>
              <w:t>KETIGA</w:t>
            </w:r>
          </w:p>
        </w:tc>
        <w:tc>
          <w:tcPr>
            <w:tcW w:w="290" w:type="dxa"/>
          </w:tcPr>
          <w:p w:rsidR="00FA7DC3" w:rsidRPr="00075DE2" w:rsidRDefault="00033A20" w:rsidP="00A631AD">
            <w:pPr>
              <w:jc w:val="both"/>
              <w:rPr>
                <w:rFonts w:ascii="Bookman Old Style" w:hAnsi="Bookman Old Style"/>
                <w:spacing w:val="-4"/>
                <w:lang w:val="id-ID"/>
              </w:rPr>
            </w:pPr>
            <w:r w:rsidRPr="00075DE2">
              <w:rPr>
                <w:rFonts w:ascii="Bookman Old Style" w:hAnsi="Bookman Old Style"/>
                <w:spacing w:val="-4"/>
                <w:lang w:val="id-ID"/>
              </w:rPr>
              <w:t>:</w:t>
            </w:r>
          </w:p>
        </w:tc>
        <w:tc>
          <w:tcPr>
            <w:tcW w:w="8073" w:type="dxa"/>
          </w:tcPr>
          <w:p w:rsidR="00FA7DC3" w:rsidRPr="00075DE2" w:rsidRDefault="00FA7DC3" w:rsidP="00FA7DC3">
            <w:pPr>
              <w:jc w:val="both"/>
              <w:rPr>
                <w:rFonts w:ascii="Bookman Old Style" w:hAnsi="Bookman Old Style"/>
                <w:spacing w:val="-4"/>
                <w:lang w:val="id-ID"/>
              </w:rPr>
            </w:pPr>
            <w:r w:rsidRPr="00075DE2">
              <w:rPr>
                <w:rFonts w:ascii="Bookman Old Style" w:hAnsi="Bookman Old Style"/>
                <w:spacing w:val="-4"/>
              </w:rPr>
              <w:t xml:space="preserve">Rencana Kinerja Tahunan (RKT) sebagaimana dimaksud Diktum KESATU, merupakan landasan dan pedoman operasional dalam merencanakan dan melaksanakan program, </w:t>
            </w:r>
            <w:r w:rsidR="00CE514C" w:rsidRPr="00075DE2">
              <w:rPr>
                <w:rFonts w:ascii="Bookman Old Style" w:hAnsi="Bookman Old Style"/>
                <w:spacing w:val="-4"/>
              </w:rPr>
              <w:t>kegiatan dan anggaran tahun 201</w:t>
            </w:r>
            <w:r w:rsidR="005D7EBC">
              <w:rPr>
                <w:rFonts w:ascii="Bookman Old Style" w:hAnsi="Bookman Old Style"/>
                <w:spacing w:val="-4"/>
              </w:rPr>
              <w:t>6</w:t>
            </w:r>
            <w:r w:rsidRPr="00075DE2">
              <w:rPr>
                <w:rFonts w:ascii="Bookman Old Style" w:hAnsi="Bookman Old Style"/>
                <w:spacing w:val="-4"/>
              </w:rPr>
              <w:t xml:space="preserve"> serta sebagai dasar untuk melakukan evaluasi terhadap komitmen seluruh pelaku kegiatan pada </w:t>
            </w:r>
            <w:r w:rsidR="00033A20" w:rsidRPr="00075DE2">
              <w:rPr>
                <w:rFonts w:ascii="Bookman Old Style" w:hAnsi="Bookman Old Style" w:cs="Gautami"/>
                <w:spacing w:val="-4"/>
                <w:lang w:val="id-ID"/>
              </w:rPr>
              <w:t>Dinas Pertanian, Perikanan dan Kehutanan</w:t>
            </w:r>
            <w:r w:rsidRPr="00075DE2">
              <w:rPr>
                <w:rFonts w:ascii="Bookman Old Style" w:hAnsi="Bookman Old Style"/>
                <w:spacing w:val="-4"/>
              </w:rPr>
              <w:t xml:space="preserve"> Kota Pontianak untuk </w:t>
            </w:r>
            <w:r w:rsidR="007912CB" w:rsidRPr="00075DE2">
              <w:rPr>
                <w:rFonts w:ascii="Bookman Old Style" w:hAnsi="Bookman Old Style"/>
                <w:spacing w:val="-4"/>
              </w:rPr>
              <w:t xml:space="preserve">mewujudkan visi, misi, tujuan, dan sasaran strategis </w:t>
            </w:r>
            <w:r w:rsidR="006A42E9" w:rsidRPr="00075DE2">
              <w:rPr>
                <w:rFonts w:ascii="Bookman Old Style" w:hAnsi="Bookman Old Style" w:cs="Gautami"/>
                <w:spacing w:val="-4"/>
                <w:lang w:val="id-ID"/>
              </w:rPr>
              <w:t>Dinas Pertanian, Perikanan dan Kehutanan</w:t>
            </w:r>
            <w:r w:rsidR="007912CB" w:rsidRPr="00075DE2">
              <w:rPr>
                <w:rFonts w:ascii="Bookman Old Style" w:hAnsi="Bookman Old Style"/>
                <w:spacing w:val="-4"/>
              </w:rPr>
              <w:t xml:space="preserve"> Kota Pontianak Tahun 201</w:t>
            </w:r>
            <w:r w:rsidR="0063617D" w:rsidRPr="00075DE2">
              <w:rPr>
                <w:rFonts w:ascii="Bookman Old Style" w:hAnsi="Bookman Old Style"/>
                <w:spacing w:val="-4"/>
              </w:rPr>
              <w:t>5-2019</w:t>
            </w:r>
            <w:r w:rsidR="007912CB" w:rsidRPr="00075DE2">
              <w:rPr>
                <w:rFonts w:ascii="Bookman Old Style" w:hAnsi="Bookman Old Style"/>
                <w:spacing w:val="-4"/>
              </w:rPr>
              <w:t xml:space="preserve"> yang tingkat </w:t>
            </w:r>
            <w:r w:rsidRPr="00075DE2">
              <w:rPr>
                <w:rFonts w:ascii="Bookman Old Style" w:hAnsi="Bookman Old Style"/>
                <w:spacing w:val="-4"/>
              </w:rPr>
              <w:t>keberhasilan dan kegagalan</w:t>
            </w:r>
            <w:r w:rsidR="007912CB" w:rsidRPr="00075DE2">
              <w:rPr>
                <w:rFonts w:ascii="Bookman Old Style" w:hAnsi="Bookman Old Style"/>
                <w:spacing w:val="-4"/>
              </w:rPr>
              <w:t xml:space="preserve">nya </w:t>
            </w:r>
            <w:r w:rsidRPr="00075DE2">
              <w:rPr>
                <w:rFonts w:ascii="Bookman Old Style" w:hAnsi="Bookman Old Style"/>
                <w:spacing w:val="-4"/>
              </w:rPr>
              <w:t xml:space="preserve">dituangkan dalam Laporan Kinerja Instansi Pemerintah </w:t>
            </w:r>
            <w:r w:rsidR="00CE514C" w:rsidRPr="00075DE2">
              <w:rPr>
                <w:rFonts w:ascii="Bookman Old Style" w:hAnsi="Bookman Old Style"/>
                <w:spacing w:val="-4"/>
              </w:rPr>
              <w:t>Tahun 201</w:t>
            </w:r>
            <w:r w:rsidR="005D7EBC">
              <w:rPr>
                <w:rFonts w:ascii="Bookman Old Style" w:hAnsi="Bookman Old Style"/>
                <w:spacing w:val="-4"/>
              </w:rPr>
              <w:t>6</w:t>
            </w:r>
            <w:r w:rsidR="00075DE2" w:rsidRPr="00075DE2">
              <w:rPr>
                <w:rFonts w:ascii="Bookman Old Style" w:hAnsi="Bookman Old Style"/>
                <w:spacing w:val="-4"/>
              </w:rPr>
              <w:t>;</w:t>
            </w:r>
          </w:p>
          <w:p w:rsidR="00FA7DC3" w:rsidRPr="00075DE2" w:rsidRDefault="00FA7DC3" w:rsidP="00FA7DC3">
            <w:pPr>
              <w:ind w:right="-141"/>
              <w:jc w:val="both"/>
              <w:rPr>
                <w:rFonts w:ascii="Bookman Old Style" w:hAnsi="Bookman Old Style"/>
                <w:spacing w:val="-4"/>
                <w:sz w:val="14"/>
                <w:szCs w:val="14"/>
                <w:lang w:val="sv-SE"/>
              </w:rPr>
            </w:pPr>
          </w:p>
        </w:tc>
      </w:tr>
      <w:tr w:rsidR="00F55D4B" w:rsidRPr="00075DE2" w:rsidTr="00944F76">
        <w:trPr>
          <w:trHeight w:val="360"/>
        </w:trPr>
        <w:tc>
          <w:tcPr>
            <w:tcW w:w="1668" w:type="dxa"/>
          </w:tcPr>
          <w:p w:rsidR="00F55D4B" w:rsidRPr="00075DE2" w:rsidRDefault="00F55D4B" w:rsidP="006A2243">
            <w:pPr>
              <w:jc w:val="both"/>
              <w:rPr>
                <w:rFonts w:ascii="Bookman Old Style" w:hAnsi="Bookman Old Style"/>
                <w:spacing w:val="-4"/>
              </w:rPr>
            </w:pPr>
            <w:r w:rsidRPr="00075DE2">
              <w:rPr>
                <w:rFonts w:ascii="Bookman Old Style" w:hAnsi="Bookman Old Style"/>
                <w:spacing w:val="-4"/>
              </w:rPr>
              <w:t>KE</w:t>
            </w:r>
            <w:r w:rsidR="006A2243" w:rsidRPr="00075DE2">
              <w:rPr>
                <w:rFonts w:ascii="Bookman Old Style" w:hAnsi="Bookman Old Style"/>
                <w:spacing w:val="-4"/>
              </w:rPr>
              <w:t>EMPAT</w:t>
            </w:r>
          </w:p>
        </w:tc>
        <w:tc>
          <w:tcPr>
            <w:tcW w:w="290" w:type="dxa"/>
          </w:tcPr>
          <w:p w:rsidR="00F55D4B" w:rsidRPr="00075DE2" w:rsidRDefault="00F55D4B" w:rsidP="00A631AD">
            <w:pPr>
              <w:jc w:val="both"/>
              <w:rPr>
                <w:rFonts w:ascii="Bookman Old Style" w:hAnsi="Bookman Old Style"/>
                <w:spacing w:val="-4"/>
              </w:rPr>
            </w:pPr>
            <w:r w:rsidRPr="00075DE2">
              <w:rPr>
                <w:rFonts w:ascii="Bookman Old Style" w:hAnsi="Bookman Old Style"/>
                <w:spacing w:val="-4"/>
              </w:rPr>
              <w:t>:</w:t>
            </w:r>
          </w:p>
        </w:tc>
        <w:tc>
          <w:tcPr>
            <w:tcW w:w="8073" w:type="dxa"/>
          </w:tcPr>
          <w:p w:rsidR="00F55D4B" w:rsidRPr="00075DE2" w:rsidRDefault="00F55D4B" w:rsidP="00F55D4B">
            <w:pPr>
              <w:pStyle w:val="ListParagraph"/>
              <w:spacing w:after="120" w:line="240" w:lineRule="auto"/>
              <w:ind w:left="0"/>
              <w:jc w:val="both"/>
              <w:rPr>
                <w:rFonts w:ascii="Bookman Old Style" w:hAnsi="Bookman Old Style"/>
                <w:spacing w:val="-4"/>
                <w:sz w:val="24"/>
                <w:szCs w:val="24"/>
                <w:lang w:val="sv-SE"/>
              </w:rPr>
            </w:pPr>
            <w:r w:rsidRPr="00075DE2">
              <w:rPr>
                <w:rFonts w:ascii="Bookman Old Style" w:hAnsi="Bookman Old Style"/>
                <w:spacing w:val="-4"/>
                <w:sz w:val="24"/>
                <w:szCs w:val="24"/>
                <w:lang w:val="sv-SE"/>
              </w:rPr>
              <w:t>Keputusan ini mulai berlaku sejak tanggal ditetapkan dengan ketentuan bahwa apabila terdapat kekeliruan dalam keputusan ini akan diperbaiki sebagaimana mestinya.</w:t>
            </w:r>
          </w:p>
          <w:p w:rsidR="00F55D4B" w:rsidRPr="00075DE2" w:rsidRDefault="00F55D4B" w:rsidP="00F55D4B">
            <w:pPr>
              <w:pStyle w:val="ListParagraph"/>
              <w:spacing w:after="120" w:line="240" w:lineRule="auto"/>
              <w:ind w:left="0"/>
              <w:jc w:val="both"/>
              <w:rPr>
                <w:rFonts w:ascii="Bookman Old Style" w:hAnsi="Bookman Old Style"/>
                <w:spacing w:val="-6"/>
                <w:lang w:val="sv-SE"/>
              </w:rPr>
            </w:pPr>
          </w:p>
        </w:tc>
      </w:tr>
    </w:tbl>
    <w:p w:rsidR="00075DE2" w:rsidRDefault="00075DE2" w:rsidP="007912CB">
      <w:pPr>
        <w:ind w:left="5040" w:right="-141"/>
        <w:rPr>
          <w:rFonts w:ascii="Bookman Old Style" w:hAnsi="Bookman Old Style"/>
          <w:spacing w:val="-4"/>
          <w:lang w:val="sv-SE"/>
        </w:rPr>
      </w:pPr>
    </w:p>
    <w:p w:rsidR="004B7E00" w:rsidRPr="00075DE2" w:rsidRDefault="007912CB" w:rsidP="007912CB">
      <w:pPr>
        <w:ind w:left="5040" w:right="-141"/>
        <w:rPr>
          <w:rFonts w:ascii="Bookman Old Style" w:hAnsi="Bookman Old Style"/>
          <w:spacing w:val="-4"/>
          <w:lang w:val="sv-SE"/>
        </w:rPr>
      </w:pPr>
      <w:r w:rsidRPr="00075DE2">
        <w:rPr>
          <w:rFonts w:ascii="Bookman Old Style" w:hAnsi="Bookman Old Style"/>
          <w:spacing w:val="-4"/>
          <w:lang w:val="sv-SE"/>
        </w:rPr>
        <w:t>Ditetapkan di Pontianak</w:t>
      </w:r>
    </w:p>
    <w:p w:rsidR="007912CB" w:rsidRPr="00075DE2" w:rsidRDefault="007912CB" w:rsidP="007912CB">
      <w:pPr>
        <w:ind w:left="5040" w:right="-141"/>
        <w:rPr>
          <w:rFonts w:ascii="Bookman Old Style" w:hAnsi="Bookman Old Style"/>
          <w:spacing w:val="-4"/>
          <w:lang w:val="id-ID"/>
        </w:rPr>
      </w:pPr>
      <w:r w:rsidRPr="00075DE2">
        <w:rPr>
          <w:rFonts w:ascii="Bookman Old Style" w:hAnsi="Bookman Old Style"/>
          <w:spacing w:val="-4"/>
          <w:lang w:val="sv-SE"/>
        </w:rPr>
        <w:t>p</w:t>
      </w:r>
      <w:r w:rsidR="002830C4" w:rsidRPr="00075DE2">
        <w:rPr>
          <w:rFonts w:ascii="Bookman Old Style" w:hAnsi="Bookman Old Style"/>
          <w:spacing w:val="-4"/>
          <w:lang w:val="sv-SE"/>
        </w:rPr>
        <w:t xml:space="preserve">ada tanggal </w:t>
      </w:r>
      <w:r w:rsidR="00AE7765">
        <w:rPr>
          <w:rFonts w:ascii="Bookman Old Style" w:hAnsi="Bookman Old Style"/>
          <w:spacing w:val="-4"/>
        </w:rPr>
        <w:t xml:space="preserve">1 Agustus </w:t>
      </w:r>
      <w:r w:rsidR="00B64738" w:rsidRPr="00075DE2">
        <w:rPr>
          <w:rFonts w:ascii="Bookman Old Style" w:hAnsi="Bookman Old Style"/>
          <w:spacing w:val="-4"/>
          <w:lang w:val="sv-SE"/>
        </w:rPr>
        <w:t>201</w:t>
      </w:r>
      <w:r w:rsidR="00337B27">
        <w:rPr>
          <w:rFonts w:ascii="Bookman Old Style" w:hAnsi="Bookman Old Style"/>
          <w:spacing w:val="-4"/>
          <w:lang w:val="sv-SE"/>
        </w:rPr>
        <w:t>5</w:t>
      </w:r>
    </w:p>
    <w:p w:rsidR="000C033D" w:rsidRPr="00075DE2" w:rsidRDefault="000C033D" w:rsidP="007912CB">
      <w:pPr>
        <w:ind w:left="5040" w:right="-141"/>
        <w:rPr>
          <w:rFonts w:ascii="Bookman Old Style" w:hAnsi="Bookman Old Style"/>
          <w:spacing w:val="-4"/>
          <w:lang w:val="sv-SE"/>
        </w:rPr>
      </w:pPr>
    </w:p>
    <w:p w:rsidR="007912CB" w:rsidRPr="00075DE2" w:rsidRDefault="002830C4" w:rsidP="002830C4">
      <w:pPr>
        <w:ind w:left="3261" w:right="49"/>
        <w:jc w:val="center"/>
        <w:rPr>
          <w:rFonts w:ascii="Bookman Old Style" w:hAnsi="Bookman Old Style"/>
          <w:spacing w:val="-4"/>
          <w:lang w:val="id-ID"/>
        </w:rPr>
      </w:pPr>
      <w:r w:rsidRPr="00075DE2">
        <w:rPr>
          <w:rFonts w:ascii="Bookman Old Style" w:hAnsi="Bookman Old Style"/>
          <w:spacing w:val="-4"/>
          <w:lang w:val="id-ID"/>
        </w:rPr>
        <w:t xml:space="preserve">KEPALA </w:t>
      </w:r>
      <w:r w:rsidR="00B64738" w:rsidRPr="00075DE2">
        <w:rPr>
          <w:rFonts w:ascii="Bookman Old Style" w:hAnsi="Bookman Old Style"/>
          <w:spacing w:val="-4"/>
          <w:lang w:val="id-ID"/>
        </w:rPr>
        <w:t xml:space="preserve">DINAS PERTANIAN, PERIKANAN </w:t>
      </w:r>
      <w:r w:rsidR="00033A20" w:rsidRPr="00075DE2">
        <w:rPr>
          <w:rFonts w:ascii="Bookman Old Style" w:hAnsi="Bookman Old Style"/>
          <w:spacing w:val="-4"/>
          <w:lang w:val="id-ID"/>
        </w:rPr>
        <w:t>DAN</w:t>
      </w:r>
      <w:r w:rsidR="005B6921" w:rsidRPr="00075DE2">
        <w:rPr>
          <w:rFonts w:ascii="Bookman Old Style" w:hAnsi="Bookman Old Style"/>
          <w:spacing w:val="-4"/>
          <w:lang w:val="id-ID"/>
        </w:rPr>
        <w:t xml:space="preserve"> </w:t>
      </w:r>
      <w:r w:rsidR="00033A20" w:rsidRPr="00075DE2">
        <w:rPr>
          <w:rFonts w:ascii="Bookman Old Style" w:hAnsi="Bookman Old Style"/>
          <w:spacing w:val="-4"/>
          <w:lang w:val="id-ID"/>
        </w:rPr>
        <w:t>KEHUTANAN</w:t>
      </w:r>
      <w:r w:rsidR="007912CB" w:rsidRPr="00075DE2">
        <w:rPr>
          <w:rFonts w:ascii="Bookman Old Style" w:hAnsi="Bookman Old Style"/>
          <w:spacing w:val="-4"/>
          <w:lang w:val="sv-SE"/>
        </w:rPr>
        <w:t xml:space="preserve"> KOTA PONTIANAK,</w:t>
      </w:r>
    </w:p>
    <w:p w:rsidR="007912CB" w:rsidRPr="00075DE2" w:rsidRDefault="007912CB" w:rsidP="000C033D">
      <w:pPr>
        <w:ind w:left="5040" w:right="757"/>
        <w:jc w:val="center"/>
        <w:rPr>
          <w:rFonts w:ascii="Bookman Old Style" w:hAnsi="Bookman Old Style"/>
          <w:spacing w:val="-4"/>
          <w:u w:val="single"/>
          <w:lang w:val="id-ID"/>
        </w:rPr>
      </w:pPr>
    </w:p>
    <w:p w:rsidR="005B6921" w:rsidRPr="00075DE2" w:rsidRDefault="005B6921" w:rsidP="000C033D">
      <w:pPr>
        <w:ind w:left="5040" w:right="757"/>
        <w:jc w:val="center"/>
        <w:rPr>
          <w:rFonts w:ascii="Bookman Old Style" w:hAnsi="Bookman Old Style"/>
          <w:spacing w:val="-4"/>
          <w:u w:val="single"/>
          <w:lang w:val="id-ID"/>
        </w:rPr>
      </w:pPr>
    </w:p>
    <w:p w:rsidR="005B6921" w:rsidRPr="00075DE2" w:rsidRDefault="005B6921" w:rsidP="000C033D">
      <w:pPr>
        <w:ind w:left="5040" w:right="757"/>
        <w:jc w:val="center"/>
        <w:rPr>
          <w:rFonts w:ascii="Bookman Old Style" w:hAnsi="Bookman Old Style"/>
          <w:spacing w:val="-4"/>
          <w:u w:val="single"/>
          <w:lang w:val="id-ID"/>
        </w:rPr>
      </w:pPr>
    </w:p>
    <w:p w:rsidR="005B6921" w:rsidRPr="00075DE2" w:rsidRDefault="005B6921" w:rsidP="000C033D">
      <w:pPr>
        <w:ind w:left="5040" w:right="757"/>
        <w:jc w:val="center"/>
        <w:rPr>
          <w:rFonts w:ascii="Bookman Old Style" w:hAnsi="Bookman Old Style"/>
          <w:spacing w:val="-4"/>
          <w:u w:val="single"/>
          <w:lang w:val="id-ID"/>
        </w:rPr>
      </w:pPr>
    </w:p>
    <w:p w:rsidR="000C033D" w:rsidRPr="00075DE2" w:rsidRDefault="000C033D" w:rsidP="000C033D">
      <w:pPr>
        <w:ind w:left="5040" w:right="757"/>
        <w:jc w:val="center"/>
        <w:rPr>
          <w:rFonts w:ascii="Bookman Old Style" w:hAnsi="Bookman Old Style"/>
          <w:spacing w:val="-4"/>
          <w:u w:val="single"/>
          <w:lang w:val="sv-SE"/>
        </w:rPr>
      </w:pPr>
    </w:p>
    <w:p w:rsidR="007912CB" w:rsidRPr="00075DE2" w:rsidRDefault="00CE514C" w:rsidP="00B64738">
      <w:pPr>
        <w:ind w:left="3686" w:right="757"/>
        <w:jc w:val="center"/>
        <w:rPr>
          <w:rFonts w:ascii="Bookman Old Style" w:hAnsi="Bookman Old Style"/>
          <w:spacing w:val="-4"/>
          <w:lang w:val="id-ID"/>
        </w:rPr>
      </w:pPr>
      <w:r w:rsidRPr="00075DE2">
        <w:rPr>
          <w:rFonts w:ascii="Bookman Old Style" w:hAnsi="Bookman Old Style"/>
          <w:spacing w:val="-4"/>
          <w:lang w:val="id-ID"/>
        </w:rPr>
        <w:t>Ir. HIDAYATI</w:t>
      </w:r>
    </w:p>
    <w:p w:rsidR="007912CB" w:rsidRPr="00075DE2" w:rsidRDefault="007912CB" w:rsidP="00B64738">
      <w:pPr>
        <w:ind w:left="3686" w:right="757"/>
        <w:jc w:val="center"/>
        <w:rPr>
          <w:rFonts w:ascii="Bookman Old Style" w:hAnsi="Bookman Old Style"/>
          <w:spacing w:val="-4"/>
          <w:lang w:val="sv-SE"/>
        </w:rPr>
      </w:pPr>
    </w:p>
    <w:p w:rsidR="007912CB" w:rsidRPr="00075DE2" w:rsidRDefault="007912CB" w:rsidP="007912CB">
      <w:pPr>
        <w:ind w:left="5040" w:right="-141"/>
        <w:rPr>
          <w:rFonts w:ascii="Bookman Old Style" w:hAnsi="Bookman Old Style"/>
          <w:spacing w:val="-4"/>
          <w:lang w:val="sv-SE"/>
        </w:rPr>
      </w:pPr>
    </w:p>
    <w:p w:rsidR="005B6921" w:rsidRPr="00075DE2" w:rsidRDefault="005B6921" w:rsidP="000C033D">
      <w:pPr>
        <w:ind w:right="-141"/>
        <w:rPr>
          <w:rFonts w:ascii="Bookman Old Style" w:hAnsi="Bookman Old Style"/>
          <w:spacing w:val="-4"/>
          <w:lang w:val="id-ID"/>
        </w:rPr>
      </w:pPr>
    </w:p>
    <w:p w:rsidR="005B6921" w:rsidRPr="00075DE2" w:rsidRDefault="005B6921" w:rsidP="000C033D">
      <w:pPr>
        <w:ind w:right="-141"/>
        <w:rPr>
          <w:rFonts w:ascii="Bookman Old Style" w:hAnsi="Bookman Old Style"/>
          <w:spacing w:val="-4"/>
          <w:lang w:val="id-ID"/>
        </w:rPr>
      </w:pPr>
    </w:p>
    <w:p w:rsidR="005B6921" w:rsidRPr="00075DE2" w:rsidRDefault="005B6921" w:rsidP="000C033D">
      <w:pPr>
        <w:ind w:right="-141"/>
        <w:rPr>
          <w:rFonts w:ascii="Bookman Old Style" w:hAnsi="Bookman Old Style"/>
          <w:spacing w:val="-4"/>
          <w:lang w:val="id-ID"/>
        </w:rPr>
      </w:pPr>
    </w:p>
    <w:p w:rsidR="000C033D" w:rsidRPr="00075DE2" w:rsidRDefault="000C033D" w:rsidP="00075DE2">
      <w:pPr>
        <w:ind w:right="-141"/>
        <w:rPr>
          <w:rFonts w:ascii="Bookman Old Style" w:hAnsi="Bookman Old Style"/>
          <w:spacing w:val="-4"/>
          <w:lang w:val="sv-SE"/>
        </w:rPr>
      </w:pPr>
    </w:p>
    <w:p w:rsidR="00B06B1B" w:rsidRPr="00075DE2" w:rsidRDefault="00B06B1B">
      <w:pPr>
        <w:tabs>
          <w:tab w:val="left" w:pos="1440"/>
          <w:tab w:val="left" w:pos="1620"/>
        </w:tabs>
        <w:jc w:val="both"/>
        <w:rPr>
          <w:rFonts w:ascii="Bookman Old Style" w:hAnsi="Bookman Old Style"/>
          <w:spacing w:val="-4"/>
          <w:szCs w:val="22"/>
          <w:lang w:val="sv-SE"/>
        </w:rPr>
        <w:sectPr w:rsidR="00B06B1B" w:rsidRPr="00075DE2" w:rsidSect="0082030C">
          <w:headerReference w:type="default" r:id="rId10"/>
          <w:footerReference w:type="first" r:id="rId11"/>
          <w:pgSz w:w="12240" w:h="18720" w:code="5"/>
          <w:pgMar w:top="554" w:right="1134" w:bottom="1276" w:left="1418" w:header="284" w:footer="709" w:gutter="0"/>
          <w:pgNumType w:start="1"/>
          <w:cols w:space="708"/>
          <w:titlePg/>
          <w:docGrid w:linePitch="360"/>
        </w:sectPr>
      </w:pPr>
    </w:p>
    <w:tbl>
      <w:tblPr>
        <w:tblStyle w:val="TableGrid"/>
        <w:tblW w:w="9788" w:type="dxa"/>
        <w:tblInd w:w="6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74"/>
        <w:gridCol w:w="9214"/>
      </w:tblGrid>
      <w:tr w:rsidR="00794619" w:rsidRPr="00075DE2" w:rsidTr="00AA697E">
        <w:tc>
          <w:tcPr>
            <w:tcW w:w="574" w:type="dxa"/>
          </w:tcPr>
          <w:p w:rsidR="00794619" w:rsidRPr="00075DE2" w:rsidRDefault="00794619">
            <w:pPr>
              <w:tabs>
                <w:tab w:val="left" w:pos="1440"/>
                <w:tab w:val="left" w:pos="1620"/>
              </w:tabs>
              <w:jc w:val="both"/>
              <w:rPr>
                <w:rFonts w:ascii="Bookman Old Style" w:hAnsi="Bookman Old Style"/>
                <w:spacing w:val="-4"/>
                <w:szCs w:val="22"/>
                <w:lang w:val="sv-SE"/>
              </w:rPr>
            </w:pPr>
          </w:p>
        </w:tc>
        <w:tc>
          <w:tcPr>
            <w:tcW w:w="9214" w:type="dxa"/>
          </w:tcPr>
          <w:p w:rsidR="00794619" w:rsidRPr="00075DE2" w:rsidRDefault="00794619" w:rsidP="005173F2">
            <w:pPr>
              <w:jc w:val="both"/>
              <w:rPr>
                <w:rFonts w:ascii="Bookman Old Style" w:hAnsi="Bookman Old Style"/>
                <w:spacing w:val="-4"/>
                <w:szCs w:val="22"/>
                <w:lang w:val="sv-SE"/>
              </w:rPr>
            </w:pPr>
          </w:p>
        </w:tc>
      </w:tr>
      <w:tr w:rsidR="00794619" w:rsidRPr="00075DE2" w:rsidTr="00AA697E">
        <w:tc>
          <w:tcPr>
            <w:tcW w:w="574" w:type="dxa"/>
          </w:tcPr>
          <w:p w:rsidR="00794619" w:rsidRPr="00075DE2" w:rsidRDefault="00794619">
            <w:pPr>
              <w:tabs>
                <w:tab w:val="left" w:pos="1440"/>
                <w:tab w:val="left" w:pos="1620"/>
              </w:tabs>
              <w:jc w:val="both"/>
              <w:rPr>
                <w:rFonts w:ascii="Bookman Old Style" w:hAnsi="Bookman Old Style"/>
                <w:spacing w:val="-4"/>
                <w:szCs w:val="22"/>
                <w:lang w:val="sv-SE"/>
              </w:rPr>
            </w:pPr>
          </w:p>
        </w:tc>
        <w:tc>
          <w:tcPr>
            <w:tcW w:w="9214" w:type="dxa"/>
          </w:tcPr>
          <w:p w:rsidR="00794619" w:rsidRPr="00075DE2" w:rsidRDefault="00794619" w:rsidP="00CC24D0">
            <w:pPr>
              <w:ind w:right="-150"/>
              <w:jc w:val="both"/>
              <w:rPr>
                <w:rFonts w:ascii="Bookman Old Style" w:hAnsi="Bookman Old Style"/>
                <w:spacing w:val="-4"/>
                <w:szCs w:val="22"/>
                <w:lang w:val="id-ID"/>
              </w:rPr>
            </w:pPr>
          </w:p>
        </w:tc>
      </w:tr>
      <w:tr w:rsidR="00794619" w:rsidRPr="00075DE2" w:rsidTr="00AA697E">
        <w:tc>
          <w:tcPr>
            <w:tcW w:w="574" w:type="dxa"/>
          </w:tcPr>
          <w:p w:rsidR="00794619" w:rsidRPr="00075DE2" w:rsidRDefault="00794619">
            <w:pPr>
              <w:tabs>
                <w:tab w:val="left" w:pos="1440"/>
                <w:tab w:val="left" w:pos="1620"/>
              </w:tabs>
              <w:jc w:val="both"/>
              <w:rPr>
                <w:rFonts w:ascii="Bookman Old Style" w:hAnsi="Bookman Old Style"/>
                <w:spacing w:val="-4"/>
                <w:szCs w:val="22"/>
                <w:lang w:val="sv-SE"/>
              </w:rPr>
            </w:pPr>
          </w:p>
        </w:tc>
        <w:tc>
          <w:tcPr>
            <w:tcW w:w="9214" w:type="dxa"/>
          </w:tcPr>
          <w:p w:rsidR="00794619" w:rsidRPr="00075DE2" w:rsidRDefault="00794619" w:rsidP="0052208A">
            <w:pPr>
              <w:ind w:right="-150"/>
              <w:jc w:val="both"/>
              <w:rPr>
                <w:rFonts w:ascii="Bookman Old Style" w:hAnsi="Bookman Old Style"/>
                <w:spacing w:val="-4"/>
                <w:szCs w:val="22"/>
                <w:lang w:val="sv-SE"/>
              </w:rPr>
            </w:pPr>
          </w:p>
        </w:tc>
      </w:tr>
      <w:tr w:rsidR="00794619" w:rsidRPr="00075DE2" w:rsidTr="00AA697E">
        <w:tc>
          <w:tcPr>
            <w:tcW w:w="574" w:type="dxa"/>
          </w:tcPr>
          <w:p w:rsidR="00794619" w:rsidRPr="00075DE2" w:rsidRDefault="00794619">
            <w:pPr>
              <w:tabs>
                <w:tab w:val="left" w:pos="1440"/>
                <w:tab w:val="left" w:pos="1620"/>
              </w:tabs>
              <w:jc w:val="both"/>
              <w:rPr>
                <w:rFonts w:ascii="Bookman Old Style" w:hAnsi="Bookman Old Style"/>
                <w:spacing w:val="-4"/>
                <w:szCs w:val="22"/>
                <w:lang w:val="sv-SE"/>
              </w:rPr>
            </w:pPr>
          </w:p>
        </w:tc>
        <w:tc>
          <w:tcPr>
            <w:tcW w:w="9214" w:type="dxa"/>
          </w:tcPr>
          <w:p w:rsidR="00794619" w:rsidRPr="00075DE2" w:rsidRDefault="00794619" w:rsidP="00CC24D0">
            <w:pPr>
              <w:ind w:right="-8"/>
              <w:jc w:val="both"/>
              <w:rPr>
                <w:rFonts w:ascii="Bookman Old Style" w:hAnsi="Bookman Old Style"/>
                <w:spacing w:val="-4"/>
                <w:szCs w:val="22"/>
                <w:lang w:val="id-ID"/>
              </w:rPr>
            </w:pPr>
          </w:p>
        </w:tc>
      </w:tr>
    </w:tbl>
    <w:p w:rsidR="00794619" w:rsidRPr="00075DE2" w:rsidRDefault="00794619">
      <w:pPr>
        <w:tabs>
          <w:tab w:val="left" w:pos="1440"/>
          <w:tab w:val="left" w:pos="1620"/>
        </w:tabs>
        <w:jc w:val="both"/>
        <w:rPr>
          <w:rFonts w:ascii="Bookman Old Style" w:hAnsi="Bookman Old Style"/>
          <w:spacing w:val="-4"/>
          <w:szCs w:val="22"/>
          <w:lang w:val="sv-SE"/>
        </w:rPr>
      </w:pPr>
    </w:p>
    <w:p w:rsidR="00FD1083" w:rsidRPr="00075DE2" w:rsidRDefault="00FD1083" w:rsidP="00FD1083">
      <w:pPr>
        <w:tabs>
          <w:tab w:val="left" w:pos="1440"/>
          <w:tab w:val="left" w:pos="1620"/>
        </w:tabs>
        <w:jc w:val="center"/>
        <w:rPr>
          <w:rFonts w:ascii="Bookman Old Style" w:hAnsi="Bookman Old Style"/>
          <w:spacing w:val="-4"/>
          <w:szCs w:val="22"/>
          <w:lang w:val="sv-SE"/>
        </w:rPr>
      </w:pPr>
    </w:p>
    <w:tbl>
      <w:tblPr>
        <w:tblStyle w:val="TableGrid"/>
        <w:tblW w:w="16410" w:type="dxa"/>
        <w:tblLayout w:type="fixed"/>
        <w:tblLook w:val="04A0"/>
      </w:tblPr>
      <w:tblGrid>
        <w:gridCol w:w="1526"/>
        <w:gridCol w:w="1701"/>
        <w:gridCol w:w="850"/>
        <w:gridCol w:w="1560"/>
        <w:gridCol w:w="2410"/>
        <w:gridCol w:w="4110"/>
        <w:gridCol w:w="1134"/>
        <w:gridCol w:w="1701"/>
        <w:gridCol w:w="1418"/>
      </w:tblGrid>
      <w:tr w:rsidR="002F41CA" w:rsidRPr="00075DE2" w:rsidTr="002F38DF">
        <w:tc>
          <w:tcPr>
            <w:tcW w:w="1526" w:type="dxa"/>
            <w:vMerge w:val="restart"/>
            <w:tcBorders>
              <w:top w:val="double" w:sz="4" w:space="0" w:color="auto"/>
              <w:left w:val="double" w:sz="4" w:space="0" w:color="auto"/>
            </w:tcBorders>
            <w:vAlign w:val="center"/>
          </w:tcPr>
          <w:p w:rsidR="002F41CA" w:rsidRPr="00075DE2" w:rsidRDefault="002F41CA" w:rsidP="00447F2B">
            <w:pPr>
              <w:tabs>
                <w:tab w:val="left" w:pos="1440"/>
                <w:tab w:val="left" w:pos="1620"/>
              </w:tabs>
              <w:jc w:val="center"/>
              <w:rPr>
                <w:rFonts w:ascii="Bookman Old Style" w:hAnsi="Bookman Old Style"/>
                <w:spacing w:val="-4"/>
                <w:sz w:val="18"/>
                <w:szCs w:val="18"/>
                <w:lang w:val="sv-SE"/>
              </w:rPr>
            </w:pPr>
          </w:p>
        </w:tc>
        <w:tc>
          <w:tcPr>
            <w:tcW w:w="1701" w:type="dxa"/>
            <w:vMerge w:val="restart"/>
            <w:tcBorders>
              <w:top w:val="double" w:sz="4" w:space="0" w:color="auto"/>
            </w:tcBorders>
            <w:vAlign w:val="center"/>
          </w:tcPr>
          <w:p w:rsidR="002F41CA" w:rsidRPr="00075DE2" w:rsidRDefault="002F41CA" w:rsidP="00447F2B">
            <w:pPr>
              <w:tabs>
                <w:tab w:val="left" w:pos="1440"/>
                <w:tab w:val="left" w:pos="1620"/>
              </w:tabs>
              <w:jc w:val="center"/>
              <w:rPr>
                <w:rFonts w:ascii="Bookman Old Style" w:hAnsi="Bookman Old Style"/>
                <w:spacing w:val="-4"/>
                <w:sz w:val="18"/>
                <w:szCs w:val="18"/>
                <w:lang w:val="sv-SE"/>
              </w:rPr>
            </w:pPr>
          </w:p>
        </w:tc>
        <w:tc>
          <w:tcPr>
            <w:tcW w:w="850" w:type="dxa"/>
            <w:vMerge w:val="restart"/>
            <w:tcBorders>
              <w:top w:val="double" w:sz="4" w:space="0" w:color="auto"/>
            </w:tcBorders>
            <w:vAlign w:val="center"/>
          </w:tcPr>
          <w:p w:rsidR="002F41CA" w:rsidRPr="00075DE2" w:rsidRDefault="002F41CA" w:rsidP="00447F2B">
            <w:pPr>
              <w:tabs>
                <w:tab w:val="left" w:pos="1440"/>
                <w:tab w:val="left" w:pos="1620"/>
              </w:tabs>
              <w:jc w:val="center"/>
              <w:rPr>
                <w:rFonts w:ascii="Bookman Old Style" w:hAnsi="Bookman Old Style"/>
                <w:spacing w:val="-4"/>
                <w:sz w:val="18"/>
                <w:szCs w:val="18"/>
                <w:lang w:val="sv-SE"/>
              </w:rPr>
            </w:pPr>
          </w:p>
        </w:tc>
        <w:tc>
          <w:tcPr>
            <w:tcW w:w="1560" w:type="dxa"/>
            <w:vMerge w:val="restart"/>
            <w:tcBorders>
              <w:top w:val="double" w:sz="4" w:space="0" w:color="auto"/>
            </w:tcBorders>
            <w:vAlign w:val="center"/>
          </w:tcPr>
          <w:p w:rsidR="002F41CA" w:rsidRPr="00075DE2" w:rsidRDefault="002F41CA" w:rsidP="00447F2B">
            <w:pPr>
              <w:tabs>
                <w:tab w:val="left" w:pos="1440"/>
                <w:tab w:val="left" w:pos="1620"/>
              </w:tabs>
              <w:jc w:val="center"/>
              <w:rPr>
                <w:rFonts w:ascii="Bookman Old Style" w:hAnsi="Bookman Old Style"/>
                <w:spacing w:val="-4"/>
                <w:sz w:val="18"/>
                <w:szCs w:val="18"/>
                <w:lang w:val="sv-SE"/>
              </w:rPr>
            </w:pPr>
          </w:p>
        </w:tc>
        <w:tc>
          <w:tcPr>
            <w:tcW w:w="9355" w:type="dxa"/>
            <w:gridSpan w:val="4"/>
            <w:tcBorders>
              <w:top w:val="double" w:sz="4" w:space="0" w:color="auto"/>
            </w:tcBorders>
            <w:vAlign w:val="center"/>
          </w:tcPr>
          <w:p w:rsidR="002F41CA" w:rsidRPr="00075DE2" w:rsidRDefault="002F41CA" w:rsidP="00447F2B">
            <w:pPr>
              <w:tabs>
                <w:tab w:val="left" w:pos="1440"/>
                <w:tab w:val="left" w:pos="1620"/>
              </w:tabs>
              <w:jc w:val="center"/>
              <w:rPr>
                <w:rFonts w:ascii="Bookman Old Style" w:hAnsi="Bookman Old Style"/>
                <w:spacing w:val="-4"/>
                <w:sz w:val="18"/>
                <w:szCs w:val="18"/>
                <w:lang w:val="sv-SE"/>
              </w:rPr>
            </w:pPr>
          </w:p>
        </w:tc>
        <w:tc>
          <w:tcPr>
            <w:tcW w:w="1418" w:type="dxa"/>
            <w:tcBorders>
              <w:top w:val="double" w:sz="4" w:space="0" w:color="auto"/>
              <w:right w:val="double" w:sz="4" w:space="0" w:color="auto"/>
            </w:tcBorders>
          </w:tcPr>
          <w:p w:rsidR="002F41CA" w:rsidRPr="00075DE2" w:rsidRDefault="002F41CA" w:rsidP="007400B1">
            <w:pPr>
              <w:tabs>
                <w:tab w:val="left" w:pos="1440"/>
                <w:tab w:val="left" w:pos="1620"/>
              </w:tabs>
              <w:jc w:val="center"/>
              <w:rPr>
                <w:rFonts w:ascii="Bookman Old Style" w:hAnsi="Bookman Old Style"/>
                <w:bCs/>
                <w:spacing w:val="-4"/>
                <w:sz w:val="18"/>
                <w:szCs w:val="18"/>
                <w:lang w:val="sv-SE"/>
              </w:rPr>
            </w:pPr>
          </w:p>
        </w:tc>
      </w:tr>
      <w:tr w:rsidR="002F41CA" w:rsidRPr="00075DE2" w:rsidTr="002F38DF">
        <w:tc>
          <w:tcPr>
            <w:tcW w:w="1526" w:type="dxa"/>
            <w:vMerge/>
            <w:tcBorders>
              <w:left w:val="double" w:sz="4" w:space="0" w:color="auto"/>
            </w:tcBorders>
            <w:vAlign w:val="center"/>
          </w:tcPr>
          <w:p w:rsidR="002F41CA" w:rsidRPr="00075DE2" w:rsidRDefault="002F41CA" w:rsidP="00447F2B">
            <w:pPr>
              <w:tabs>
                <w:tab w:val="left" w:pos="1440"/>
                <w:tab w:val="left" w:pos="1620"/>
              </w:tabs>
              <w:jc w:val="center"/>
              <w:rPr>
                <w:rFonts w:ascii="Bookman Old Style" w:hAnsi="Bookman Old Style"/>
                <w:spacing w:val="-4"/>
                <w:sz w:val="18"/>
                <w:szCs w:val="18"/>
                <w:lang w:val="sv-SE"/>
              </w:rPr>
            </w:pPr>
          </w:p>
        </w:tc>
        <w:tc>
          <w:tcPr>
            <w:tcW w:w="1701" w:type="dxa"/>
            <w:vMerge/>
            <w:vAlign w:val="center"/>
          </w:tcPr>
          <w:p w:rsidR="002F41CA" w:rsidRPr="00075DE2" w:rsidRDefault="002F41CA" w:rsidP="00447F2B">
            <w:pPr>
              <w:tabs>
                <w:tab w:val="left" w:pos="1440"/>
                <w:tab w:val="left" w:pos="1620"/>
              </w:tabs>
              <w:jc w:val="center"/>
              <w:rPr>
                <w:rFonts w:ascii="Bookman Old Style" w:hAnsi="Bookman Old Style"/>
                <w:spacing w:val="-4"/>
                <w:sz w:val="18"/>
                <w:szCs w:val="18"/>
                <w:lang w:val="sv-SE"/>
              </w:rPr>
            </w:pPr>
          </w:p>
        </w:tc>
        <w:tc>
          <w:tcPr>
            <w:tcW w:w="850" w:type="dxa"/>
            <w:vMerge/>
            <w:vAlign w:val="center"/>
          </w:tcPr>
          <w:p w:rsidR="002F41CA" w:rsidRPr="00075DE2" w:rsidRDefault="002F41CA" w:rsidP="00447F2B">
            <w:pPr>
              <w:tabs>
                <w:tab w:val="left" w:pos="1440"/>
                <w:tab w:val="left" w:pos="1620"/>
              </w:tabs>
              <w:jc w:val="center"/>
              <w:rPr>
                <w:rFonts w:ascii="Bookman Old Style" w:hAnsi="Bookman Old Style"/>
                <w:spacing w:val="-4"/>
                <w:sz w:val="18"/>
                <w:szCs w:val="18"/>
                <w:lang w:val="sv-SE"/>
              </w:rPr>
            </w:pPr>
          </w:p>
        </w:tc>
        <w:tc>
          <w:tcPr>
            <w:tcW w:w="1560" w:type="dxa"/>
            <w:vMerge/>
            <w:vAlign w:val="center"/>
          </w:tcPr>
          <w:p w:rsidR="002F41CA" w:rsidRPr="00075DE2" w:rsidRDefault="002F41CA" w:rsidP="00447F2B">
            <w:pPr>
              <w:tabs>
                <w:tab w:val="left" w:pos="1440"/>
                <w:tab w:val="left" w:pos="1620"/>
              </w:tabs>
              <w:jc w:val="center"/>
              <w:rPr>
                <w:rFonts w:ascii="Bookman Old Style" w:hAnsi="Bookman Old Style"/>
                <w:spacing w:val="-4"/>
                <w:sz w:val="18"/>
                <w:szCs w:val="18"/>
                <w:lang w:val="sv-SE"/>
              </w:rPr>
            </w:pPr>
          </w:p>
        </w:tc>
        <w:tc>
          <w:tcPr>
            <w:tcW w:w="2410" w:type="dxa"/>
            <w:vAlign w:val="center"/>
          </w:tcPr>
          <w:p w:rsidR="002F41CA" w:rsidRPr="00075DE2" w:rsidRDefault="002F41CA" w:rsidP="002F41CA">
            <w:pPr>
              <w:jc w:val="center"/>
              <w:rPr>
                <w:rFonts w:ascii="Bookman Old Style" w:hAnsi="Bookman Old Style"/>
                <w:bCs/>
                <w:spacing w:val="-4"/>
                <w:sz w:val="18"/>
                <w:szCs w:val="18"/>
                <w:lang w:val="sv-SE"/>
              </w:rPr>
            </w:pPr>
          </w:p>
        </w:tc>
        <w:tc>
          <w:tcPr>
            <w:tcW w:w="4110" w:type="dxa"/>
            <w:vAlign w:val="center"/>
          </w:tcPr>
          <w:p w:rsidR="002F41CA" w:rsidRPr="00075DE2" w:rsidRDefault="002F41CA" w:rsidP="00447F2B">
            <w:pPr>
              <w:jc w:val="center"/>
              <w:rPr>
                <w:rFonts w:ascii="Bookman Old Style" w:hAnsi="Bookman Old Style"/>
                <w:spacing w:val="-4"/>
                <w:sz w:val="18"/>
                <w:szCs w:val="18"/>
                <w:lang w:val="sv-SE"/>
              </w:rPr>
            </w:pPr>
          </w:p>
        </w:tc>
        <w:tc>
          <w:tcPr>
            <w:tcW w:w="1134" w:type="dxa"/>
            <w:vAlign w:val="center"/>
          </w:tcPr>
          <w:p w:rsidR="002F41CA" w:rsidRPr="00075DE2" w:rsidRDefault="002F41CA" w:rsidP="00A13694">
            <w:pPr>
              <w:jc w:val="center"/>
              <w:rPr>
                <w:rFonts w:ascii="Bookman Old Style" w:hAnsi="Bookman Old Style"/>
                <w:spacing w:val="-4"/>
                <w:sz w:val="18"/>
                <w:szCs w:val="18"/>
                <w:lang w:val="sv-SE"/>
              </w:rPr>
            </w:pPr>
          </w:p>
        </w:tc>
        <w:tc>
          <w:tcPr>
            <w:tcW w:w="1701" w:type="dxa"/>
            <w:vAlign w:val="center"/>
          </w:tcPr>
          <w:p w:rsidR="0053698A" w:rsidRPr="00075DE2" w:rsidRDefault="0053698A" w:rsidP="00447F2B">
            <w:pPr>
              <w:tabs>
                <w:tab w:val="left" w:pos="1440"/>
                <w:tab w:val="left" w:pos="1620"/>
              </w:tabs>
              <w:jc w:val="center"/>
              <w:rPr>
                <w:rFonts w:ascii="Bookman Old Style" w:hAnsi="Bookman Old Style"/>
                <w:spacing w:val="-4"/>
                <w:sz w:val="18"/>
                <w:szCs w:val="18"/>
                <w:lang w:val="sv-SE"/>
              </w:rPr>
            </w:pPr>
          </w:p>
        </w:tc>
        <w:tc>
          <w:tcPr>
            <w:tcW w:w="1418" w:type="dxa"/>
            <w:tcBorders>
              <w:right w:val="double" w:sz="4" w:space="0" w:color="auto"/>
            </w:tcBorders>
            <w:vAlign w:val="center"/>
          </w:tcPr>
          <w:p w:rsidR="002F41CA" w:rsidRPr="00075DE2" w:rsidRDefault="002F41CA" w:rsidP="00447F2B">
            <w:pPr>
              <w:tabs>
                <w:tab w:val="left" w:pos="1440"/>
                <w:tab w:val="left" w:pos="1620"/>
              </w:tabs>
              <w:jc w:val="center"/>
              <w:rPr>
                <w:rFonts w:ascii="Bookman Old Style" w:hAnsi="Bookman Old Style"/>
                <w:spacing w:val="-4"/>
                <w:sz w:val="18"/>
                <w:szCs w:val="18"/>
                <w:lang w:val="sv-SE"/>
              </w:rPr>
            </w:pPr>
          </w:p>
        </w:tc>
      </w:tr>
      <w:tr w:rsidR="002F41CA" w:rsidRPr="00075DE2" w:rsidTr="002F38DF">
        <w:trPr>
          <w:trHeight w:val="204"/>
        </w:trPr>
        <w:tc>
          <w:tcPr>
            <w:tcW w:w="1526" w:type="dxa"/>
            <w:tcBorders>
              <w:left w:val="double" w:sz="4" w:space="0" w:color="auto"/>
              <w:bottom w:val="double" w:sz="4" w:space="0" w:color="auto"/>
            </w:tcBorders>
          </w:tcPr>
          <w:p w:rsidR="002F41CA" w:rsidRPr="00075DE2" w:rsidRDefault="002F41CA" w:rsidP="003E573C">
            <w:pPr>
              <w:tabs>
                <w:tab w:val="left" w:pos="1440"/>
                <w:tab w:val="left" w:pos="1620"/>
              </w:tabs>
              <w:jc w:val="center"/>
              <w:rPr>
                <w:rFonts w:ascii="Bookman Old Style" w:hAnsi="Bookman Old Style"/>
                <w:spacing w:val="-4"/>
                <w:sz w:val="16"/>
                <w:szCs w:val="16"/>
                <w:lang w:val="sv-SE"/>
              </w:rPr>
            </w:pPr>
          </w:p>
        </w:tc>
        <w:tc>
          <w:tcPr>
            <w:tcW w:w="1701" w:type="dxa"/>
            <w:tcBorders>
              <w:bottom w:val="double" w:sz="4" w:space="0" w:color="auto"/>
            </w:tcBorders>
          </w:tcPr>
          <w:p w:rsidR="002F41CA" w:rsidRPr="00075DE2" w:rsidRDefault="002F41CA" w:rsidP="003E573C">
            <w:pPr>
              <w:tabs>
                <w:tab w:val="left" w:pos="1440"/>
                <w:tab w:val="left" w:pos="1620"/>
              </w:tabs>
              <w:jc w:val="center"/>
              <w:rPr>
                <w:rFonts w:ascii="Bookman Old Style" w:hAnsi="Bookman Old Style"/>
                <w:spacing w:val="-4"/>
                <w:sz w:val="16"/>
                <w:szCs w:val="16"/>
                <w:lang w:val="sv-SE"/>
              </w:rPr>
            </w:pPr>
          </w:p>
        </w:tc>
        <w:tc>
          <w:tcPr>
            <w:tcW w:w="850" w:type="dxa"/>
            <w:tcBorders>
              <w:bottom w:val="double" w:sz="4" w:space="0" w:color="auto"/>
            </w:tcBorders>
          </w:tcPr>
          <w:p w:rsidR="002F41CA" w:rsidRPr="00075DE2" w:rsidRDefault="002F41CA" w:rsidP="003E573C">
            <w:pPr>
              <w:tabs>
                <w:tab w:val="left" w:pos="1440"/>
                <w:tab w:val="left" w:pos="1620"/>
              </w:tabs>
              <w:jc w:val="center"/>
              <w:rPr>
                <w:rFonts w:ascii="Bookman Old Style" w:hAnsi="Bookman Old Style"/>
                <w:spacing w:val="-4"/>
                <w:sz w:val="16"/>
                <w:szCs w:val="16"/>
                <w:lang w:val="sv-SE"/>
              </w:rPr>
            </w:pPr>
          </w:p>
        </w:tc>
        <w:tc>
          <w:tcPr>
            <w:tcW w:w="1560" w:type="dxa"/>
            <w:tcBorders>
              <w:bottom w:val="double" w:sz="4" w:space="0" w:color="auto"/>
            </w:tcBorders>
          </w:tcPr>
          <w:p w:rsidR="002F41CA" w:rsidRPr="00075DE2" w:rsidRDefault="002F41CA" w:rsidP="003E573C">
            <w:pPr>
              <w:tabs>
                <w:tab w:val="left" w:pos="1440"/>
                <w:tab w:val="left" w:pos="1620"/>
              </w:tabs>
              <w:jc w:val="center"/>
              <w:rPr>
                <w:rFonts w:ascii="Bookman Old Style" w:hAnsi="Bookman Old Style"/>
                <w:spacing w:val="-4"/>
                <w:sz w:val="16"/>
                <w:szCs w:val="16"/>
                <w:lang w:val="sv-SE"/>
              </w:rPr>
            </w:pPr>
          </w:p>
        </w:tc>
        <w:tc>
          <w:tcPr>
            <w:tcW w:w="2410" w:type="dxa"/>
            <w:tcBorders>
              <w:bottom w:val="double" w:sz="4" w:space="0" w:color="auto"/>
            </w:tcBorders>
          </w:tcPr>
          <w:p w:rsidR="002F41CA" w:rsidRPr="00075DE2" w:rsidRDefault="002F41CA" w:rsidP="00B35727">
            <w:pPr>
              <w:tabs>
                <w:tab w:val="left" w:pos="1440"/>
                <w:tab w:val="left" w:pos="1620"/>
              </w:tabs>
              <w:jc w:val="center"/>
              <w:rPr>
                <w:rFonts w:ascii="Bookman Old Style" w:hAnsi="Bookman Old Style"/>
                <w:spacing w:val="-4"/>
                <w:sz w:val="16"/>
                <w:szCs w:val="16"/>
                <w:lang w:val="sv-SE"/>
              </w:rPr>
            </w:pPr>
          </w:p>
        </w:tc>
        <w:tc>
          <w:tcPr>
            <w:tcW w:w="4110" w:type="dxa"/>
            <w:tcBorders>
              <w:bottom w:val="double" w:sz="4" w:space="0" w:color="auto"/>
            </w:tcBorders>
          </w:tcPr>
          <w:p w:rsidR="002F41CA" w:rsidRPr="00075DE2" w:rsidRDefault="002F41CA" w:rsidP="00B35727">
            <w:pPr>
              <w:tabs>
                <w:tab w:val="left" w:pos="1440"/>
                <w:tab w:val="left" w:pos="1620"/>
              </w:tabs>
              <w:jc w:val="center"/>
              <w:rPr>
                <w:rFonts w:ascii="Bookman Old Style" w:hAnsi="Bookman Old Style"/>
                <w:spacing w:val="-4"/>
                <w:sz w:val="16"/>
                <w:szCs w:val="16"/>
                <w:lang w:val="sv-SE"/>
              </w:rPr>
            </w:pPr>
          </w:p>
        </w:tc>
        <w:tc>
          <w:tcPr>
            <w:tcW w:w="1134" w:type="dxa"/>
            <w:tcBorders>
              <w:bottom w:val="double" w:sz="4" w:space="0" w:color="auto"/>
            </w:tcBorders>
          </w:tcPr>
          <w:p w:rsidR="002F41CA" w:rsidRPr="00075DE2" w:rsidRDefault="002F41CA" w:rsidP="00B35727">
            <w:pPr>
              <w:jc w:val="center"/>
              <w:rPr>
                <w:rFonts w:ascii="Bookman Old Style" w:hAnsi="Bookman Old Style"/>
                <w:spacing w:val="-4"/>
                <w:sz w:val="16"/>
                <w:szCs w:val="16"/>
                <w:lang w:val="sv-SE"/>
              </w:rPr>
            </w:pPr>
          </w:p>
        </w:tc>
        <w:tc>
          <w:tcPr>
            <w:tcW w:w="1701" w:type="dxa"/>
            <w:tcBorders>
              <w:bottom w:val="double" w:sz="4" w:space="0" w:color="auto"/>
            </w:tcBorders>
          </w:tcPr>
          <w:p w:rsidR="002F41CA" w:rsidRPr="00075DE2" w:rsidRDefault="002F41CA" w:rsidP="00B35727">
            <w:pPr>
              <w:tabs>
                <w:tab w:val="left" w:pos="1440"/>
                <w:tab w:val="left" w:pos="1620"/>
              </w:tabs>
              <w:jc w:val="center"/>
              <w:rPr>
                <w:rFonts w:ascii="Bookman Old Style" w:hAnsi="Bookman Old Style"/>
                <w:spacing w:val="-4"/>
                <w:sz w:val="16"/>
                <w:szCs w:val="16"/>
                <w:lang w:val="sv-SE"/>
              </w:rPr>
            </w:pPr>
          </w:p>
        </w:tc>
        <w:tc>
          <w:tcPr>
            <w:tcW w:w="1418" w:type="dxa"/>
            <w:tcBorders>
              <w:bottom w:val="double" w:sz="4" w:space="0" w:color="auto"/>
              <w:right w:val="double" w:sz="4" w:space="0" w:color="auto"/>
            </w:tcBorders>
          </w:tcPr>
          <w:p w:rsidR="002F41CA" w:rsidRPr="00075DE2" w:rsidRDefault="002F41CA" w:rsidP="00B35727">
            <w:pPr>
              <w:tabs>
                <w:tab w:val="left" w:pos="1440"/>
                <w:tab w:val="left" w:pos="1620"/>
              </w:tabs>
              <w:jc w:val="center"/>
              <w:rPr>
                <w:rFonts w:ascii="Bookman Old Style" w:hAnsi="Bookman Old Style"/>
                <w:spacing w:val="-4"/>
                <w:sz w:val="16"/>
                <w:szCs w:val="16"/>
                <w:lang w:val="sv-SE"/>
              </w:rPr>
            </w:pPr>
          </w:p>
        </w:tc>
      </w:tr>
      <w:tr w:rsidR="00A925B1" w:rsidRPr="00075DE2" w:rsidTr="002F38DF">
        <w:tc>
          <w:tcPr>
            <w:tcW w:w="1526" w:type="dxa"/>
            <w:tcBorders>
              <w:left w:val="double" w:sz="4" w:space="0" w:color="auto"/>
            </w:tcBorders>
          </w:tcPr>
          <w:p w:rsidR="00A925B1" w:rsidRPr="00075DE2" w:rsidRDefault="00A925B1" w:rsidP="007D308D">
            <w:pPr>
              <w:pStyle w:val="ListParagraph"/>
              <w:numPr>
                <w:ilvl w:val="0"/>
                <w:numId w:val="10"/>
              </w:numPr>
              <w:tabs>
                <w:tab w:val="left" w:pos="1440"/>
                <w:tab w:val="left" w:pos="1620"/>
              </w:tabs>
              <w:ind w:left="112" w:hanging="182"/>
              <w:rPr>
                <w:rFonts w:ascii="Bookman Old Style" w:hAnsi="Bookman Old Style"/>
                <w:spacing w:val="-4"/>
                <w:sz w:val="16"/>
                <w:szCs w:val="16"/>
              </w:rPr>
            </w:pPr>
          </w:p>
        </w:tc>
        <w:tc>
          <w:tcPr>
            <w:tcW w:w="1701" w:type="dxa"/>
          </w:tcPr>
          <w:p w:rsidR="00C31AC3" w:rsidRPr="00075DE2" w:rsidRDefault="00C31AC3" w:rsidP="00C31AC3">
            <w:pPr>
              <w:pStyle w:val="ListParagraph"/>
              <w:ind w:left="140"/>
              <w:rPr>
                <w:rFonts w:ascii="Bookman Old Style" w:hAnsi="Bookman Old Style"/>
                <w:spacing w:val="-4"/>
                <w:kern w:val="44"/>
                <w:sz w:val="16"/>
                <w:szCs w:val="16"/>
              </w:rPr>
            </w:pPr>
          </w:p>
        </w:tc>
        <w:tc>
          <w:tcPr>
            <w:tcW w:w="850" w:type="dxa"/>
          </w:tcPr>
          <w:p w:rsidR="00C31AC3" w:rsidRPr="00075DE2" w:rsidRDefault="00C31AC3" w:rsidP="0053698A">
            <w:pPr>
              <w:tabs>
                <w:tab w:val="left" w:pos="1440"/>
                <w:tab w:val="left" w:pos="1620"/>
              </w:tabs>
              <w:jc w:val="center"/>
              <w:rPr>
                <w:rFonts w:ascii="Bookman Old Style" w:hAnsi="Bookman Old Style"/>
                <w:color w:val="FF0000"/>
                <w:spacing w:val="-4"/>
                <w:sz w:val="16"/>
                <w:szCs w:val="16"/>
                <w:lang w:val="id-ID"/>
              </w:rPr>
            </w:pPr>
          </w:p>
        </w:tc>
        <w:tc>
          <w:tcPr>
            <w:tcW w:w="1560" w:type="dxa"/>
          </w:tcPr>
          <w:p w:rsidR="005071D7" w:rsidRPr="00075DE2" w:rsidRDefault="005071D7" w:rsidP="00A715D6">
            <w:pPr>
              <w:tabs>
                <w:tab w:val="left" w:pos="1440"/>
                <w:tab w:val="left" w:pos="1620"/>
              </w:tabs>
              <w:rPr>
                <w:rFonts w:ascii="Bookman Old Style" w:hAnsi="Bookman Old Style"/>
                <w:spacing w:val="-4"/>
                <w:sz w:val="16"/>
                <w:szCs w:val="16"/>
                <w:lang w:val="id-ID"/>
              </w:rPr>
            </w:pPr>
          </w:p>
        </w:tc>
        <w:tc>
          <w:tcPr>
            <w:tcW w:w="2410" w:type="dxa"/>
          </w:tcPr>
          <w:p w:rsidR="00D56637" w:rsidRPr="00075DE2" w:rsidRDefault="00D56637" w:rsidP="00D56637">
            <w:pPr>
              <w:pStyle w:val="ListParagraph"/>
              <w:numPr>
                <w:ilvl w:val="1"/>
                <w:numId w:val="41"/>
              </w:numPr>
              <w:tabs>
                <w:tab w:val="left" w:pos="-93"/>
                <w:tab w:val="left" w:pos="1620"/>
              </w:tabs>
              <w:spacing w:after="0" w:line="240" w:lineRule="auto"/>
              <w:ind w:left="228" w:hanging="307"/>
              <w:rPr>
                <w:rFonts w:ascii="Bookman Old Style" w:hAnsi="Bookman Old Style"/>
                <w:spacing w:val="-4"/>
                <w:sz w:val="16"/>
                <w:szCs w:val="16"/>
              </w:rPr>
            </w:pPr>
          </w:p>
        </w:tc>
        <w:tc>
          <w:tcPr>
            <w:tcW w:w="4110" w:type="dxa"/>
          </w:tcPr>
          <w:p w:rsidR="00C37053" w:rsidRPr="00075DE2" w:rsidRDefault="00C37053" w:rsidP="00C37053">
            <w:pPr>
              <w:tabs>
                <w:tab w:val="left" w:pos="1440"/>
                <w:tab w:val="left" w:pos="1620"/>
              </w:tabs>
              <w:jc w:val="both"/>
              <w:rPr>
                <w:rFonts w:ascii="Bookman Old Style" w:hAnsi="Bookman Old Style"/>
                <w:spacing w:val="-4"/>
                <w:sz w:val="16"/>
                <w:szCs w:val="16"/>
                <w:lang w:val="id-ID"/>
              </w:rPr>
            </w:pPr>
          </w:p>
        </w:tc>
        <w:tc>
          <w:tcPr>
            <w:tcW w:w="1134" w:type="dxa"/>
          </w:tcPr>
          <w:p w:rsidR="00397885" w:rsidRPr="00075DE2" w:rsidRDefault="00397885" w:rsidP="00A715D6">
            <w:pPr>
              <w:tabs>
                <w:tab w:val="left" w:pos="1440"/>
                <w:tab w:val="left" w:pos="1620"/>
              </w:tabs>
              <w:ind w:left="-77" w:right="-57"/>
              <w:contextualSpacing/>
              <w:rPr>
                <w:rFonts w:ascii="Bookman Old Style" w:hAnsi="Bookman Old Style"/>
                <w:spacing w:val="-4"/>
                <w:sz w:val="16"/>
                <w:szCs w:val="16"/>
                <w:lang w:val="id-ID"/>
              </w:rPr>
            </w:pPr>
          </w:p>
        </w:tc>
        <w:tc>
          <w:tcPr>
            <w:tcW w:w="1701" w:type="dxa"/>
          </w:tcPr>
          <w:p w:rsidR="009B6B1F" w:rsidRPr="00075DE2" w:rsidRDefault="009B6B1F" w:rsidP="00A715D6">
            <w:pPr>
              <w:tabs>
                <w:tab w:val="left" w:pos="1440"/>
                <w:tab w:val="left" w:pos="1620"/>
              </w:tabs>
              <w:jc w:val="center"/>
              <w:rPr>
                <w:rFonts w:ascii="Bookman Old Style" w:hAnsi="Bookman Old Style"/>
                <w:color w:val="FF0000"/>
                <w:spacing w:val="-4"/>
                <w:sz w:val="16"/>
                <w:szCs w:val="16"/>
                <w:lang w:val="id-ID"/>
              </w:rPr>
            </w:pPr>
          </w:p>
        </w:tc>
        <w:tc>
          <w:tcPr>
            <w:tcW w:w="1418" w:type="dxa"/>
            <w:tcBorders>
              <w:right w:val="double" w:sz="4" w:space="0" w:color="auto"/>
            </w:tcBorders>
          </w:tcPr>
          <w:p w:rsidR="002D4BF1" w:rsidRPr="00075DE2" w:rsidRDefault="002D4BF1" w:rsidP="00F823F9">
            <w:pPr>
              <w:tabs>
                <w:tab w:val="left" w:pos="1440"/>
                <w:tab w:val="left" w:pos="1620"/>
              </w:tabs>
              <w:jc w:val="center"/>
              <w:rPr>
                <w:rFonts w:ascii="Bookman Old Style" w:hAnsi="Bookman Old Style"/>
                <w:color w:val="FF0000"/>
                <w:spacing w:val="-4"/>
                <w:sz w:val="16"/>
                <w:szCs w:val="16"/>
                <w:lang w:val="id-ID"/>
              </w:rPr>
            </w:pPr>
          </w:p>
        </w:tc>
      </w:tr>
      <w:tr w:rsidR="00DD31E6" w:rsidRPr="00075DE2" w:rsidTr="002F38DF">
        <w:tc>
          <w:tcPr>
            <w:tcW w:w="1526" w:type="dxa"/>
            <w:tcBorders>
              <w:left w:val="double" w:sz="4" w:space="0" w:color="auto"/>
            </w:tcBorders>
          </w:tcPr>
          <w:p w:rsidR="00DD31E6" w:rsidRPr="00075DE2" w:rsidRDefault="00DD31E6" w:rsidP="007D308D">
            <w:pPr>
              <w:pStyle w:val="ListParagraph"/>
              <w:numPr>
                <w:ilvl w:val="0"/>
                <w:numId w:val="46"/>
              </w:numPr>
              <w:tabs>
                <w:tab w:val="left" w:pos="1440"/>
                <w:tab w:val="left" w:pos="1620"/>
              </w:tabs>
              <w:ind w:left="142" w:hanging="198"/>
              <w:rPr>
                <w:rFonts w:ascii="Bookman Old Style" w:hAnsi="Bookman Old Style"/>
                <w:spacing w:val="-4"/>
                <w:sz w:val="16"/>
                <w:szCs w:val="16"/>
              </w:rPr>
            </w:pPr>
          </w:p>
        </w:tc>
        <w:tc>
          <w:tcPr>
            <w:tcW w:w="1701" w:type="dxa"/>
          </w:tcPr>
          <w:p w:rsidR="00DD31E6" w:rsidRPr="00075DE2" w:rsidRDefault="00DD31E6" w:rsidP="00B3043D">
            <w:pPr>
              <w:rPr>
                <w:rFonts w:ascii="Bookman Old Style" w:hAnsi="Bookman Old Style"/>
                <w:spacing w:val="-4"/>
                <w:kern w:val="44"/>
                <w:sz w:val="16"/>
                <w:szCs w:val="16"/>
                <w:lang w:val="id-ID"/>
              </w:rPr>
            </w:pPr>
          </w:p>
        </w:tc>
        <w:tc>
          <w:tcPr>
            <w:tcW w:w="850" w:type="dxa"/>
          </w:tcPr>
          <w:p w:rsidR="00DD31E6" w:rsidRPr="00075DE2" w:rsidRDefault="00DD31E6" w:rsidP="00B3043D">
            <w:pPr>
              <w:tabs>
                <w:tab w:val="left" w:pos="1440"/>
                <w:tab w:val="left" w:pos="1620"/>
              </w:tabs>
              <w:jc w:val="center"/>
              <w:rPr>
                <w:rFonts w:ascii="Bookman Old Style" w:hAnsi="Bookman Old Style"/>
                <w:spacing w:val="-4"/>
                <w:sz w:val="16"/>
                <w:szCs w:val="16"/>
                <w:lang w:val="id-ID"/>
              </w:rPr>
            </w:pPr>
          </w:p>
        </w:tc>
        <w:tc>
          <w:tcPr>
            <w:tcW w:w="1560" w:type="dxa"/>
          </w:tcPr>
          <w:p w:rsidR="00DD31E6" w:rsidRPr="00075DE2" w:rsidRDefault="00DD31E6" w:rsidP="00A715D6">
            <w:pPr>
              <w:pStyle w:val="ListParagraph"/>
              <w:tabs>
                <w:tab w:val="left" w:pos="1440"/>
                <w:tab w:val="left" w:pos="1620"/>
              </w:tabs>
              <w:spacing w:after="0" w:line="240" w:lineRule="auto"/>
              <w:ind w:left="123"/>
              <w:rPr>
                <w:rFonts w:ascii="Bookman Old Style" w:hAnsi="Bookman Old Style"/>
                <w:spacing w:val="-4"/>
                <w:sz w:val="16"/>
                <w:szCs w:val="16"/>
              </w:rPr>
            </w:pPr>
          </w:p>
        </w:tc>
        <w:tc>
          <w:tcPr>
            <w:tcW w:w="2410" w:type="dxa"/>
          </w:tcPr>
          <w:p w:rsidR="00DD31E6" w:rsidRPr="00075DE2" w:rsidRDefault="00DD31E6" w:rsidP="00E31119">
            <w:pPr>
              <w:tabs>
                <w:tab w:val="left" w:pos="1440"/>
                <w:tab w:val="left" w:pos="1620"/>
              </w:tabs>
              <w:jc w:val="both"/>
              <w:rPr>
                <w:rFonts w:ascii="Bookman Old Style" w:hAnsi="Bookman Old Style"/>
                <w:spacing w:val="-4"/>
                <w:sz w:val="16"/>
                <w:szCs w:val="16"/>
                <w:lang w:val="id-ID"/>
              </w:rPr>
            </w:pPr>
          </w:p>
        </w:tc>
        <w:tc>
          <w:tcPr>
            <w:tcW w:w="4110" w:type="dxa"/>
          </w:tcPr>
          <w:p w:rsidR="003B3D19" w:rsidRPr="00075DE2" w:rsidRDefault="003B3D19" w:rsidP="00E31119">
            <w:pPr>
              <w:pStyle w:val="ListParagraph"/>
              <w:numPr>
                <w:ilvl w:val="0"/>
                <w:numId w:val="52"/>
              </w:numPr>
              <w:tabs>
                <w:tab w:val="left" w:pos="912"/>
                <w:tab w:val="left" w:pos="1620"/>
              </w:tabs>
              <w:spacing w:after="0" w:line="240" w:lineRule="auto"/>
              <w:ind w:left="688" w:hanging="224"/>
              <w:jc w:val="both"/>
              <w:rPr>
                <w:rFonts w:ascii="Bookman Old Style" w:hAnsi="Bookman Old Style"/>
                <w:spacing w:val="-4"/>
                <w:sz w:val="16"/>
                <w:szCs w:val="16"/>
              </w:rPr>
            </w:pPr>
          </w:p>
        </w:tc>
        <w:tc>
          <w:tcPr>
            <w:tcW w:w="1134" w:type="dxa"/>
          </w:tcPr>
          <w:p w:rsidR="00E0526C" w:rsidRPr="00075DE2" w:rsidRDefault="00E0526C" w:rsidP="00673DA3">
            <w:pPr>
              <w:tabs>
                <w:tab w:val="left" w:pos="1440"/>
                <w:tab w:val="left" w:pos="1620"/>
              </w:tabs>
              <w:contextualSpacing/>
              <w:rPr>
                <w:rFonts w:ascii="Bookman Old Style" w:hAnsi="Bookman Old Style"/>
                <w:spacing w:val="-4"/>
                <w:sz w:val="16"/>
                <w:szCs w:val="16"/>
                <w:lang w:val="id-ID"/>
              </w:rPr>
            </w:pPr>
          </w:p>
        </w:tc>
        <w:tc>
          <w:tcPr>
            <w:tcW w:w="1701" w:type="dxa"/>
          </w:tcPr>
          <w:p w:rsidR="00DD31E6" w:rsidRPr="00075DE2" w:rsidRDefault="00DD31E6" w:rsidP="0064534B">
            <w:pPr>
              <w:tabs>
                <w:tab w:val="left" w:pos="1440"/>
                <w:tab w:val="left" w:pos="1620"/>
              </w:tabs>
              <w:jc w:val="right"/>
              <w:rPr>
                <w:rFonts w:ascii="Bookman Old Style" w:hAnsi="Bookman Old Style"/>
                <w:spacing w:val="-4"/>
                <w:sz w:val="16"/>
                <w:szCs w:val="16"/>
                <w:lang w:val="id-ID"/>
              </w:rPr>
            </w:pPr>
          </w:p>
        </w:tc>
        <w:tc>
          <w:tcPr>
            <w:tcW w:w="1418" w:type="dxa"/>
            <w:tcBorders>
              <w:right w:val="double" w:sz="4" w:space="0" w:color="auto"/>
            </w:tcBorders>
          </w:tcPr>
          <w:p w:rsidR="00DD31E6" w:rsidRPr="00075DE2" w:rsidRDefault="00DD31E6" w:rsidP="002D4BF1">
            <w:pPr>
              <w:tabs>
                <w:tab w:val="left" w:pos="1440"/>
                <w:tab w:val="left" w:pos="1620"/>
              </w:tabs>
              <w:jc w:val="center"/>
              <w:rPr>
                <w:rFonts w:ascii="Bookman Old Style" w:hAnsi="Bookman Old Style"/>
                <w:spacing w:val="-4"/>
                <w:sz w:val="16"/>
                <w:szCs w:val="16"/>
                <w:lang w:val="id-ID"/>
              </w:rPr>
            </w:pPr>
          </w:p>
        </w:tc>
      </w:tr>
      <w:tr w:rsidR="0039756E" w:rsidRPr="00075DE2" w:rsidTr="002F38DF">
        <w:tc>
          <w:tcPr>
            <w:tcW w:w="1526" w:type="dxa"/>
            <w:tcBorders>
              <w:left w:val="double" w:sz="4" w:space="0" w:color="auto"/>
            </w:tcBorders>
          </w:tcPr>
          <w:p w:rsidR="0039756E" w:rsidRPr="00075DE2" w:rsidRDefault="0039756E" w:rsidP="007D308D">
            <w:pPr>
              <w:pStyle w:val="ListParagraph"/>
              <w:numPr>
                <w:ilvl w:val="0"/>
                <w:numId w:val="17"/>
              </w:numPr>
              <w:tabs>
                <w:tab w:val="left" w:pos="1440"/>
                <w:tab w:val="left" w:pos="1620"/>
              </w:tabs>
              <w:spacing w:after="0" w:line="240" w:lineRule="auto"/>
              <w:ind w:left="84" w:hanging="168"/>
              <w:rPr>
                <w:rFonts w:ascii="Bookman Old Style" w:hAnsi="Bookman Old Style"/>
                <w:spacing w:val="-4"/>
                <w:sz w:val="16"/>
                <w:szCs w:val="16"/>
              </w:rPr>
            </w:pPr>
          </w:p>
        </w:tc>
        <w:tc>
          <w:tcPr>
            <w:tcW w:w="1701" w:type="dxa"/>
          </w:tcPr>
          <w:p w:rsidR="0039756E" w:rsidRPr="00075DE2" w:rsidRDefault="0039756E" w:rsidP="005173F2">
            <w:pPr>
              <w:rPr>
                <w:rFonts w:ascii="Bookman Old Style" w:hAnsi="Bookman Old Style"/>
                <w:spacing w:val="-4"/>
                <w:kern w:val="44"/>
                <w:sz w:val="16"/>
                <w:szCs w:val="16"/>
                <w:lang w:val="id-ID"/>
              </w:rPr>
            </w:pPr>
          </w:p>
        </w:tc>
        <w:tc>
          <w:tcPr>
            <w:tcW w:w="850" w:type="dxa"/>
          </w:tcPr>
          <w:p w:rsidR="0039756E" w:rsidRPr="00075DE2" w:rsidRDefault="0039756E" w:rsidP="005173F2">
            <w:pPr>
              <w:tabs>
                <w:tab w:val="left" w:pos="1440"/>
                <w:tab w:val="left" w:pos="1620"/>
              </w:tabs>
              <w:jc w:val="center"/>
              <w:rPr>
                <w:rFonts w:ascii="Bookman Old Style" w:hAnsi="Bookman Old Style"/>
                <w:spacing w:val="-4"/>
                <w:sz w:val="16"/>
                <w:szCs w:val="16"/>
                <w:lang w:val="id-ID"/>
              </w:rPr>
            </w:pPr>
          </w:p>
        </w:tc>
        <w:tc>
          <w:tcPr>
            <w:tcW w:w="1560" w:type="dxa"/>
          </w:tcPr>
          <w:p w:rsidR="00677646" w:rsidRPr="00075DE2" w:rsidRDefault="00677646" w:rsidP="005173F2">
            <w:pPr>
              <w:tabs>
                <w:tab w:val="left" w:pos="1440"/>
                <w:tab w:val="left" w:pos="1620"/>
              </w:tabs>
              <w:rPr>
                <w:rFonts w:ascii="Bookman Old Style" w:hAnsi="Bookman Old Style"/>
                <w:spacing w:val="-4"/>
                <w:sz w:val="16"/>
                <w:szCs w:val="16"/>
                <w:lang w:val="id-ID"/>
              </w:rPr>
            </w:pPr>
          </w:p>
        </w:tc>
        <w:tc>
          <w:tcPr>
            <w:tcW w:w="2410" w:type="dxa"/>
          </w:tcPr>
          <w:p w:rsidR="00B0451D" w:rsidRPr="00075DE2" w:rsidRDefault="00B0451D" w:rsidP="00D21E0F">
            <w:pPr>
              <w:tabs>
                <w:tab w:val="left" w:pos="255"/>
                <w:tab w:val="left" w:pos="1440"/>
              </w:tabs>
              <w:ind w:left="326" w:hanging="405"/>
              <w:rPr>
                <w:rFonts w:ascii="Bookman Old Style" w:hAnsi="Bookman Old Style"/>
                <w:spacing w:val="-4"/>
                <w:sz w:val="16"/>
                <w:szCs w:val="16"/>
                <w:lang w:val="sv-SE"/>
              </w:rPr>
            </w:pPr>
          </w:p>
        </w:tc>
        <w:tc>
          <w:tcPr>
            <w:tcW w:w="4110" w:type="dxa"/>
          </w:tcPr>
          <w:p w:rsidR="00F86527" w:rsidRPr="00075DE2" w:rsidRDefault="00F86527" w:rsidP="00FD238D">
            <w:pPr>
              <w:pStyle w:val="ListParagraph"/>
              <w:tabs>
                <w:tab w:val="left" w:pos="1440"/>
                <w:tab w:val="left" w:pos="1620"/>
              </w:tabs>
              <w:spacing w:after="0" w:line="240" w:lineRule="auto"/>
              <w:ind w:left="310" w:hanging="392"/>
              <w:rPr>
                <w:rFonts w:ascii="Bookman Old Style" w:hAnsi="Bookman Old Style"/>
                <w:spacing w:val="-4"/>
                <w:sz w:val="16"/>
                <w:szCs w:val="16"/>
                <w:lang w:val="sv-SE"/>
              </w:rPr>
            </w:pPr>
          </w:p>
        </w:tc>
        <w:tc>
          <w:tcPr>
            <w:tcW w:w="1134" w:type="dxa"/>
          </w:tcPr>
          <w:p w:rsidR="00F86527" w:rsidRPr="00075DE2" w:rsidRDefault="00F86527" w:rsidP="005173F2">
            <w:pPr>
              <w:tabs>
                <w:tab w:val="left" w:pos="1440"/>
                <w:tab w:val="left" w:pos="1620"/>
              </w:tabs>
              <w:rPr>
                <w:rFonts w:ascii="Bookman Old Style" w:hAnsi="Bookman Old Style"/>
                <w:spacing w:val="-4"/>
                <w:sz w:val="16"/>
                <w:szCs w:val="16"/>
                <w:lang w:val="id-ID"/>
              </w:rPr>
            </w:pPr>
          </w:p>
        </w:tc>
        <w:tc>
          <w:tcPr>
            <w:tcW w:w="1701" w:type="dxa"/>
          </w:tcPr>
          <w:p w:rsidR="00F86527" w:rsidRPr="00075DE2" w:rsidRDefault="00F86527" w:rsidP="00B715E7">
            <w:pPr>
              <w:tabs>
                <w:tab w:val="left" w:pos="1440"/>
                <w:tab w:val="left" w:pos="1620"/>
              </w:tabs>
              <w:jc w:val="right"/>
              <w:rPr>
                <w:rFonts w:ascii="Bookman Old Style" w:hAnsi="Bookman Old Style"/>
                <w:spacing w:val="-4"/>
                <w:sz w:val="16"/>
                <w:szCs w:val="16"/>
                <w:lang w:val="id-ID"/>
              </w:rPr>
            </w:pPr>
          </w:p>
        </w:tc>
        <w:tc>
          <w:tcPr>
            <w:tcW w:w="1418" w:type="dxa"/>
            <w:tcBorders>
              <w:right w:val="double" w:sz="4" w:space="0" w:color="auto"/>
            </w:tcBorders>
          </w:tcPr>
          <w:p w:rsidR="002D4BF1" w:rsidRPr="00075DE2" w:rsidRDefault="002D4BF1" w:rsidP="005173F2">
            <w:pPr>
              <w:tabs>
                <w:tab w:val="left" w:pos="1440"/>
                <w:tab w:val="left" w:pos="1620"/>
              </w:tabs>
              <w:jc w:val="center"/>
              <w:rPr>
                <w:rFonts w:ascii="Bookman Old Style" w:hAnsi="Bookman Old Style"/>
                <w:spacing w:val="-4"/>
                <w:sz w:val="16"/>
                <w:szCs w:val="16"/>
                <w:lang w:val="id-ID"/>
              </w:rPr>
            </w:pPr>
          </w:p>
        </w:tc>
      </w:tr>
    </w:tbl>
    <w:p w:rsidR="00BF6D12" w:rsidRPr="00075DE2" w:rsidRDefault="00BF6D12">
      <w:pPr>
        <w:tabs>
          <w:tab w:val="left" w:pos="1440"/>
          <w:tab w:val="left" w:pos="1620"/>
        </w:tabs>
        <w:jc w:val="both"/>
        <w:rPr>
          <w:rFonts w:ascii="Bookman Old Style" w:hAnsi="Bookman Old Style"/>
          <w:spacing w:val="-4"/>
          <w:szCs w:val="22"/>
          <w:lang w:val="sv-SE"/>
        </w:rPr>
      </w:pPr>
    </w:p>
    <w:p w:rsidR="002830C4" w:rsidRPr="00075DE2" w:rsidRDefault="002830C4" w:rsidP="00FA3978">
      <w:pPr>
        <w:ind w:left="9643" w:right="49"/>
        <w:jc w:val="center"/>
        <w:rPr>
          <w:rFonts w:ascii="Bookman Old Style" w:hAnsi="Bookman Old Style"/>
          <w:spacing w:val="-4"/>
          <w:lang w:val="id-ID"/>
        </w:rPr>
      </w:pPr>
    </w:p>
    <w:p w:rsidR="00BE3DFE" w:rsidRPr="00075DE2" w:rsidRDefault="00FA3978" w:rsidP="00FA3978">
      <w:pPr>
        <w:ind w:left="9643" w:right="49"/>
        <w:jc w:val="center"/>
        <w:rPr>
          <w:rFonts w:ascii="Bookman Old Style" w:hAnsi="Bookman Old Style"/>
          <w:spacing w:val="-4"/>
          <w:lang w:val="id-ID"/>
        </w:rPr>
      </w:pPr>
      <w:r w:rsidRPr="00075DE2">
        <w:rPr>
          <w:rFonts w:ascii="Bookman Old Style" w:hAnsi="Bookman Old Style"/>
          <w:spacing w:val="-4"/>
          <w:lang w:val="id-ID"/>
        </w:rPr>
        <w:t xml:space="preserve">KEPALA </w:t>
      </w:r>
      <w:r w:rsidR="00BE3DFE" w:rsidRPr="00075DE2">
        <w:rPr>
          <w:rFonts w:ascii="Bookman Old Style" w:hAnsi="Bookman Old Style"/>
          <w:spacing w:val="-4"/>
          <w:lang w:val="id-ID"/>
        </w:rPr>
        <w:t>DINAS PERTANIAN, PERIKANAN DAN KEHUTANAN</w:t>
      </w:r>
      <w:r w:rsidR="00BE3DFE" w:rsidRPr="00075DE2">
        <w:rPr>
          <w:rFonts w:ascii="Bookman Old Style" w:hAnsi="Bookman Old Style"/>
          <w:spacing w:val="-4"/>
          <w:lang w:val="sv-SE"/>
        </w:rPr>
        <w:t xml:space="preserve"> KOTA PONTIANAK,</w:t>
      </w:r>
    </w:p>
    <w:p w:rsidR="00BE3DFE" w:rsidRPr="00075DE2" w:rsidRDefault="00BE3DFE" w:rsidP="005173F2">
      <w:pPr>
        <w:ind w:left="11422" w:right="757"/>
        <w:jc w:val="center"/>
        <w:rPr>
          <w:rFonts w:ascii="Bookman Old Style" w:hAnsi="Bookman Old Style"/>
          <w:spacing w:val="-4"/>
          <w:u w:val="single"/>
          <w:lang w:val="id-ID"/>
        </w:rPr>
      </w:pPr>
    </w:p>
    <w:p w:rsidR="00BE3DFE" w:rsidRPr="00075DE2" w:rsidRDefault="00BE3DFE" w:rsidP="005173F2">
      <w:pPr>
        <w:ind w:left="11422" w:right="757"/>
        <w:jc w:val="center"/>
        <w:rPr>
          <w:rFonts w:ascii="Bookman Old Style" w:hAnsi="Bookman Old Style"/>
          <w:spacing w:val="-4"/>
          <w:u w:val="single"/>
          <w:lang w:val="id-ID"/>
        </w:rPr>
      </w:pPr>
    </w:p>
    <w:p w:rsidR="00BE3DFE" w:rsidRPr="00075DE2" w:rsidRDefault="00BE3DFE" w:rsidP="005173F2">
      <w:pPr>
        <w:ind w:left="11422" w:right="757"/>
        <w:jc w:val="center"/>
        <w:rPr>
          <w:rFonts w:ascii="Bookman Old Style" w:hAnsi="Bookman Old Style"/>
          <w:spacing w:val="-4"/>
          <w:u w:val="single"/>
          <w:lang w:val="id-ID"/>
        </w:rPr>
      </w:pPr>
    </w:p>
    <w:p w:rsidR="00BE3DFE" w:rsidRPr="00075DE2" w:rsidRDefault="00BE3DFE" w:rsidP="005173F2">
      <w:pPr>
        <w:ind w:left="11422" w:right="757"/>
        <w:jc w:val="center"/>
        <w:rPr>
          <w:rFonts w:ascii="Bookman Old Style" w:hAnsi="Bookman Old Style"/>
          <w:spacing w:val="-4"/>
          <w:u w:val="single"/>
          <w:lang w:val="sv-SE"/>
        </w:rPr>
      </w:pPr>
    </w:p>
    <w:p w:rsidR="00FA3978" w:rsidRPr="00075DE2" w:rsidRDefault="00C37053" w:rsidP="00FA3978">
      <w:pPr>
        <w:ind w:left="10080" w:right="757"/>
        <w:jc w:val="center"/>
        <w:rPr>
          <w:rFonts w:ascii="Bookman Old Style" w:hAnsi="Bookman Old Style"/>
          <w:spacing w:val="-4"/>
          <w:u w:val="single"/>
          <w:lang w:val="id-ID"/>
        </w:rPr>
      </w:pPr>
      <w:r w:rsidRPr="00075DE2">
        <w:rPr>
          <w:rFonts w:ascii="Bookman Old Style" w:hAnsi="Bookman Old Style"/>
          <w:spacing w:val="-4"/>
          <w:u w:val="single"/>
          <w:lang w:val="id-ID"/>
        </w:rPr>
        <w:t>Ir. HIDAYATI</w:t>
      </w:r>
    </w:p>
    <w:p w:rsidR="00FA3978" w:rsidRPr="00075DE2" w:rsidRDefault="00FA3978" w:rsidP="00FA3978">
      <w:pPr>
        <w:ind w:left="10080" w:right="757"/>
        <w:jc w:val="center"/>
        <w:rPr>
          <w:rFonts w:ascii="Bookman Old Style" w:hAnsi="Bookman Old Style"/>
          <w:spacing w:val="-4"/>
          <w:lang w:val="id-ID"/>
        </w:rPr>
      </w:pPr>
      <w:r w:rsidRPr="00075DE2">
        <w:rPr>
          <w:rFonts w:ascii="Bookman Old Style" w:hAnsi="Bookman Old Style"/>
          <w:spacing w:val="-4"/>
          <w:lang w:val="sv-SE"/>
        </w:rPr>
        <w:t xml:space="preserve">Pembina </w:t>
      </w:r>
      <w:r w:rsidRPr="00075DE2">
        <w:rPr>
          <w:rFonts w:ascii="Bookman Old Style" w:hAnsi="Bookman Old Style"/>
          <w:spacing w:val="-4"/>
          <w:lang w:val="id-ID"/>
        </w:rPr>
        <w:t>Tingkat I</w:t>
      </w:r>
    </w:p>
    <w:p w:rsidR="00FA3978" w:rsidRPr="00075DE2" w:rsidRDefault="00FA3978" w:rsidP="00FA3978">
      <w:pPr>
        <w:ind w:left="10080" w:right="757"/>
        <w:jc w:val="center"/>
        <w:rPr>
          <w:rFonts w:ascii="Bookman Old Style" w:hAnsi="Bookman Old Style"/>
          <w:spacing w:val="-4"/>
          <w:lang w:val="sv-SE"/>
        </w:rPr>
      </w:pPr>
      <w:r w:rsidRPr="00075DE2">
        <w:rPr>
          <w:rFonts w:ascii="Bookman Old Style" w:hAnsi="Bookman Old Style"/>
          <w:spacing w:val="-4"/>
          <w:lang w:val="sv-SE"/>
        </w:rPr>
        <w:t xml:space="preserve">NIP. </w:t>
      </w:r>
      <w:r w:rsidRPr="00075DE2">
        <w:rPr>
          <w:rFonts w:ascii="Bookman Old Style" w:hAnsi="Bookman Old Style"/>
          <w:lang w:val="id-ID"/>
        </w:rPr>
        <w:t>19650526 199103 2 008</w:t>
      </w:r>
    </w:p>
    <w:p w:rsidR="002830C4" w:rsidRPr="00075DE2" w:rsidRDefault="002830C4" w:rsidP="00AA697E">
      <w:pPr>
        <w:spacing w:line="360" w:lineRule="auto"/>
        <w:jc w:val="both"/>
        <w:rPr>
          <w:rFonts w:ascii="Bookman Old Style" w:hAnsi="Bookman Old Style" w:cs="Gautami"/>
          <w:sz w:val="22"/>
          <w:szCs w:val="22"/>
          <w:u w:val="single"/>
          <w:lang w:val="id-ID"/>
        </w:rPr>
      </w:pPr>
    </w:p>
    <w:p w:rsidR="002830C4" w:rsidRPr="00075DE2" w:rsidRDefault="002830C4" w:rsidP="00AA697E">
      <w:pPr>
        <w:spacing w:line="360" w:lineRule="auto"/>
        <w:jc w:val="both"/>
        <w:rPr>
          <w:rFonts w:ascii="Bookman Old Style" w:hAnsi="Bookman Old Style" w:cs="Gautami"/>
          <w:sz w:val="22"/>
          <w:szCs w:val="22"/>
          <w:u w:val="single"/>
          <w:lang w:val="id-ID"/>
        </w:rPr>
      </w:pPr>
    </w:p>
    <w:p w:rsidR="002830C4" w:rsidRPr="00075DE2" w:rsidRDefault="002830C4" w:rsidP="00AA697E">
      <w:pPr>
        <w:spacing w:line="360" w:lineRule="auto"/>
        <w:jc w:val="both"/>
        <w:rPr>
          <w:rFonts w:ascii="Bookman Old Style" w:hAnsi="Bookman Old Style" w:cs="Gautami"/>
          <w:sz w:val="22"/>
          <w:szCs w:val="22"/>
          <w:u w:val="single"/>
          <w:lang w:val="id-ID"/>
        </w:rPr>
      </w:pPr>
    </w:p>
    <w:p w:rsidR="002830C4" w:rsidRPr="00075DE2" w:rsidRDefault="002830C4" w:rsidP="00AA697E">
      <w:pPr>
        <w:spacing w:line="360" w:lineRule="auto"/>
        <w:jc w:val="both"/>
        <w:rPr>
          <w:rFonts w:ascii="Bookman Old Style" w:hAnsi="Bookman Old Style" w:cs="Gautami"/>
          <w:sz w:val="22"/>
          <w:szCs w:val="22"/>
          <w:u w:val="single"/>
          <w:lang w:val="id-ID"/>
        </w:rPr>
      </w:pPr>
    </w:p>
    <w:p w:rsidR="002830C4" w:rsidRPr="00075DE2" w:rsidRDefault="002830C4" w:rsidP="00AA697E">
      <w:pPr>
        <w:spacing w:line="360" w:lineRule="auto"/>
        <w:jc w:val="both"/>
        <w:rPr>
          <w:rFonts w:ascii="Bookman Old Style" w:hAnsi="Bookman Old Style" w:cs="Gautami"/>
          <w:sz w:val="22"/>
          <w:szCs w:val="22"/>
          <w:u w:val="single"/>
          <w:lang w:val="id-ID"/>
        </w:rPr>
      </w:pPr>
    </w:p>
    <w:p w:rsidR="002830C4" w:rsidRPr="00075DE2" w:rsidRDefault="002830C4" w:rsidP="00AA697E">
      <w:pPr>
        <w:spacing w:line="360" w:lineRule="auto"/>
        <w:jc w:val="both"/>
        <w:rPr>
          <w:rFonts w:ascii="Bookman Old Style" w:hAnsi="Bookman Old Style" w:cs="Gautami"/>
          <w:sz w:val="22"/>
          <w:szCs w:val="22"/>
          <w:u w:val="single"/>
          <w:lang w:val="id-ID"/>
        </w:rPr>
      </w:pPr>
    </w:p>
    <w:p w:rsidR="002830C4" w:rsidRPr="00075DE2" w:rsidRDefault="002830C4" w:rsidP="00AA697E">
      <w:pPr>
        <w:spacing w:line="360" w:lineRule="auto"/>
        <w:jc w:val="both"/>
        <w:rPr>
          <w:rFonts w:ascii="Bookman Old Style" w:hAnsi="Bookman Old Style" w:cs="Gautami"/>
          <w:sz w:val="22"/>
          <w:szCs w:val="22"/>
          <w:u w:val="single"/>
          <w:lang w:val="id-ID"/>
        </w:rPr>
      </w:pPr>
    </w:p>
    <w:p w:rsidR="002830C4" w:rsidRPr="00075DE2" w:rsidRDefault="002830C4" w:rsidP="00AA697E">
      <w:pPr>
        <w:spacing w:line="360" w:lineRule="auto"/>
        <w:jc w:val="both"/>
        <w:rPr>
          <w:rFonts w:ascii="Bookman Old Style" w:hAnsi="Bookman Old Style" w:cs="Gautami"/>
          <w:sz w:val="22"/>
          <w:szCs w:val="22"/>
          <w:u w:val="single"/>
          <w:lang w:val="id-ID"/>
        </w:rPr>
      </w:pPr>
    </w:p>
    <w:p w:rsidR="002830C4" w:rsidRPr="00075DE2" w:rsidRDefault="002830C4" w:rsidP="00AA697E">
      <w:pPr>
        <w:spacing w:line="360" w:lineRule="auto"/>
        <w:jc w:val="both"/>
        <w:rPr>
          <w:rFonts w:ascii="Bookman Old Style" w:hAnsi="Bookman Old Style" w:cs="Gautami"/>
          <w:sz w:val="22"/>
          <w:szCs w:val="22"/>
          <w:u w:val="single"/>
          <w:lang w:val="id-ID"/>
        </w:rPr>
      </w:pPr>
    </w:p>
    <w:p w:rsidR="002830C4" w:rsidRPr="00075DE2" w:rsidRDefault="002830C4" w:rsidP="00AA697E">
      <w:pPr>
        <w:spacing w:line="360" w:lineRule="auto"/>
        <w:jc w:val="both"/>
        <w:rPr>
          <w:rFonts w:ascii="Bookman Old Style" w:hAnsi="Bookman Old Style" w:cs="Gautami"/>
          <w:sz w:val="22"/>
          <w:szCs w:val="22"/>
          <w:u w:val="single"/>
          <w:lang w:val="id-ID"/>
        </w:rPr>
      </w:pPr>
    </w:p>
    <w:p w:rsidR="002830C4" w:rsidRPr="00075DE2" w:rsidRDefault="002830C4" w:rsidP="00AA697E">
      <w:pPr>
        <w:spacing w:line="360" w:lineRule="auto"/>
        <w:jc w:val="both"/>
        <w:rPr>
          <w:rFonts w:ascii="Bookman Old Style" w:hAnsi="Bookman Old Style" w:cs="Gautami"/>
          <w:sz w:val="22"/>
          <w:szCs w:val="22"/>
          <w:u w:val="single"/>
          <w:lang w:val="id-ID"/>
        </w:rPr>
      </w:pPr>
    </w:p>
    <w:p w:rsidR="002830C4" w:rsidRPr="00075DE2" w:rsidRDefault="002830C4" w:rsidP="00AA697E">
      <w:pPr>
        <w:spacing w:line="360" w:lineRule="auto"/>
        <w:jc w:val="both"/>
        <w:rPr>
          <w:rFonts w:ascii="Bookman Old Style" w:hAnsi="Bookman Old Style" w:cs="Gautami"/>
          <w:sz w:val="22"/>
          <w:szCs w:val="22"/>
          <w:u w:val="single"/>
          <w:lang w:val="id-ID"/>
        </w:rPr>
      </w:pPr>
    </w:p>
    <w:p w:rsidR="002830C4" w:rsidRPr="00075DE2" w:rsidRDefault="002830C4" w:rsidP="00AA697E">
      <w:pPr>
        <w:spacing w:line="360" w:lineRule="auto"/>
        <w:jc w:val="both"/>
        <w:rPr>
          <w:rFonts w:ascii="Bookman Old Style" w:hAnsi="Bookman Old Style" w:cs="Gautami"/>
          <w:sz w:val="22"/>
          <w:szCs w:val="22"/>
          <w:u w:val="single"/>
          <w:lang w:val="id-ID"/>
        </w:rPr>
      </w:pPr>
    </w:p>
    <w:p w:rsidR="002830C4" w:rsidRPr="00075DE2" w:rsidRDefault="002830C4" w:rsidP="00AA697E">
      <w:pPr>
        <w:spacing w:line="360" w:lineRule="auto"/>
        <w:jc w:val="both"/>
        <w:rPr>
          <w:rFonts w:ascii="Bookman Old Style" w:hAnsi="Bookman Old Style" w:cs="Gautami"/>
          <w:sz w:val="22"/>
          <w:szCs w:val="22"/>
          <w:u w:val="single"/>
          <w:lang w:val="id-ID"/>
        </w:rPr>
      </w:pPr>
    </w:p>
    <w:p w:rsidR="00AA697E" w:rsidRPr="00075DE2" w:rsidRDefault="00BE3DFE" w:rsidP="00AA697E">
      <w:pPr>
        <w:spacing w:line="360" w:lineRule="auto"/>
        <w:jc w:val="both"/>
        <w:rPr>
          <w:rFonts w:ascii="Bookman Old Style" w:hAnsi="Bookman Old Style" w:cs="Gautami"/>
          <w:sz w:val="22"/>
          <w:szCs w:val="22"/>
        </w:rPr>
      </w:pPr>
      <w:r w:rsidRPr="00075DE2">
        <w:rPr>
          <w:rFonts w:ascii="Bookman Old Style" w:hAnsi="Bookman Old Style" w:cs="Gautami"/>
          <w:sz w:val="22"/>
          <w:szCs w:val="22"/>
          <w:u w:val="single"/>
          <w:lang w:val="id-ID"/>
        </w:rPr>
        <w:t>P</w:t>
      </w:r>
      <w:r w:rsidR="00AA697E" w:rsidRPr="00075DE2">
        <w:rPr>
          <w:rFonts w:ascii="Bookman Old Style" w:hAnsi="Bookman Old Style" w:cs="Gautami"/>
          <w:sz w:val="22"/>
          <w:szCs w:val="22"/>
          <w:u w:val="single"/>
        </w:rPr>
        <w:t xml:space="preserve">etunjuk Pengisian Kolom Matrik </w:t>
      </w:r>
      <w:r w:rsidR="00AA697E" w:rsidRPr="00075DE2">
        <w:rPr>
          <w:rFonts w:ascii="Bookman Old Style" w:hAnsi="Bookman Old Style" w:cs="Gautami"/>
          <w:sz w:val="22"/>
          <w:szCs w:val="22"/>
        </w:rPr>
        <w:t>:</w:t>
      </w:r>
    </w:p>
    <w:p w:rsidR="00213140" w:rsidRPr="00075DE2" w:rsidRDefault="00213140" w:rsidP="00213140">
      <w:pPr>
        <w:ind w:left="360"/>
        <w:contextualSpacing/>
        <w:jc w:val="both"/>
        <w:rPr>
          <w:rFonts w:ascii="Bookman Old Style" w:hAnsi="Bookman Old Style" w:cs="Gautami"/>
          <w:sz w:val="22"/>
          <w:szCs w:val="22"/>
        </w:rPr>
      </w:pPr>
    </w:p>
    <w:p w:rsidR="001926F2" w:rsidRPr="00075DE2" w:rsidRDefault="00F75A71" w:rsidP="00847DD6">
      <w:pPr>
        <w:numPr>
          <w:ilvl w:val="0"/>
          <w:numId w:val="1"/>
        </w:numPr>
        <w:contextualSpacing/>
        <w:jc w:val="both"/>
        <w:rPr>
          <w:rFonts w:ascii="Bookman Old Style" w:hAnsi="Bookman Old Style" w:cs="Gautami"/>
          <w:sz w:val="22"/>
          <w:szCs w:val="22"/>
        </w:rPr>
      </w:pPr>
      <w:r w:rsidRPr="00075DE2">
        <w:rPr>
          <w:rFonts w:ascii="Bookman Old Style" w:hAnsi="Bookman Old Style" w:cs="Gautami"/>
          <w:sz w:val="22"/>
          <w:szCs w:val="22"/>
        </w:rPr>
        <w:t>Kolom (1</w:t>
      </w:r>
      <w:r w:rsidR="00AA697E" w:rsidRPr="00075DE2">
        <w:rPr>
          <w:rFonts w:ascii="Bookman Old Style" w:hAnsi="Bookman Old Style" w:cs="Gautami"/>
          <w:sz w:val="22"/>
          <w:szCs w:val="22"/>
        </w:rPr>
        <w:t>) Sasaran</w:t>
      </w:r>
      <w:r w:rsidR="00826E09" w:rsidRPr="00075DE2">
        <w:rPr>
          <w:rFonts w:ascii="Bookman Old Style" w:hAnsi="Bookman Old Style" w:cs="Gautami"/>
          <w:sz w:val="22"/>
          <w:szCs w:val="22"/>
        </w:rPr>
        <w:t xml:space="preserve"> Strategis</w:t>
      </w:r>
    </w:p>
    <w:p w:rsidR="00D1068F" w:rsidRPr="00075DE2" w:rsidRDefault="00D1068F" w:rsidP="001926F2">
      <w:pPr>
        <w:ind w:left="360"/>
        <w:contextualSpacing/>
        <w:jc w:val="both"/>
        <w:rPr>
          <w:rFonts w:ascii="Bookman Old Style" w:hAnsi="Bookman Old Style" w:cs="Gautami"/>
          <w:sz w:val="22"/>
          <w:szCs w:val="22"/>
        </w:rPr>
      </w:pPr>
      <w:r w:rsidRPr="00075DE2">
        <w:rPr>
          <w:rFonts w:ascii="Bookman Old Style" w:hAnsi="Bookman Old Style" w:cs="Gautami"/>
          <w:sz w:val="22"/>
          <w:szCs w:val="22"/>
        </w:rPr>
        <w:t>Kolom ini</w:t>
      </w:r>
      <w:r w:rsidR="00AA697E" w:rsidRPr="00075DE2">
        <w:rPr>
          <w:rFonts w:ascii="Bookman Old Style" w:hAnsi="Bookman Old Style" w:cs="Gautami"/>
          <w:sz w:val="22"/>
          <w:szCs w:val="22"/>
        </w:rPr>
        <w:t xml:space="preserve"> diisi </w:t>
      </w:r>
      <w:r w:rsidRPr="00075DE2">
        <w:rPr>
          <w:rFonts w:ascii="Bookman Old Style" w:hAnsi="Bookman Old Style" w:cs="Gautami"/>
          <w:sz w:val="22"/>
          <w:szCs w:val="22"/>
        </w:rPr>
        <w:t xml:space="preserve">sesuai/selaras </w:t>
      </w:r>
      <w:r w:rsidR="00AA697E" w:rsidRPr="00075DE2">
        <w:rPr>
          <w:rFonts w:ascii="Bookman Old Style" w:hAnsi="Bookman Old Style" w:cs="Gautami"/>
          <w:sz w:val="22"/>
          <w:szCs w:val="22"/>
        </w:rPr>
        <w:t xml:space="preserve">dengan sasaran strategis </w:t>
      </w:r>
      <w:r w:rsidRPr="00075DE2">
        <w:rPr>
          <w:rFonts w:ascii="Bookman Old Style" w:hAnsi="Bookman Old Style" w:cs="Gautami"/>
          <w:sz w:val="22"/>
          <w:szCs w:val="22"/>
        </w:rPr>
        <w:t>dari masing-masing Tujuan Misi</w:t>
      </w:r>
      <w:r w:rsidR="009F3828" w:rsidRPr="00075DE2">
        <w:rPr>
          <w:rFonts w:ascii="Bookman Old Style" w:hAnsi="Bookman Old Style" w:cs="Gautami"/>
          <w:sz w:val="22"/>
          <w:szCs w:val="22"/>
        </w:rPr>
        <w:t xml:space="preserve"> pada kolom 1</w:t>
      </w:r>
      <w:r w:rsidRPr="00075DE2">
        <w:rPr>
          <w:rFonts w:ascii="Bookman Old Style" w:hAnsi="Bookman Old Style" w:cs="Gautami"/>
          <w:sz w:val="22"/>
          <w:szCs w:val="22"/>
        </w:rPr>
        <w:t xml:space="preserve">. </w:t>
      </w:r>
      <w:r w:rsidR="009F3828" w:rsidRPr="00075DE2">
        <w:rPr>
          <w:rFonts w:ascii="Bookman Old Style" w:hAnsi="Bookman Old Style" w:cs="Gautami"/>
          <w:sz w:val="22"/>
          <w:szCs w:val="22"/>
        </w:rPr>
        <w:t xml:space="preserve">Uraian sasaran </w:t>
      </w:r>
      <w:r w:rsidR="00174912" w:rsidRPr="00075DE2">
        <w:rPr>
          <w:rFonts w:ascii="Bookman Old Style" w:hAnsi="Bookman Old Style" w:cs="Gautami"/>
          <w:sz w:val="22"/>
          <w:szCs w:val="22"/>
        </w:rPr>
        <w:t xml:space="preserve">pada kolom 2 </w:t>
      </w:r>
      <w:r w:rsidR="009F3828" w:rsidRPr="00075DE2">
        <w:rPr>
          <w:rFonts w:ascii="Bookman Old Style" w:hAnsi="Bookman Old Style" w:cs="Gautami"/>
          <w:sz w:val="22"/>
          <w:szCs w:val="22"/>
        </w:rPr>
        <w:t xml:space="preserve">ini merupakan sasaran strategis SKPD </w:t>
      </w:r>
      <w:r w:rsidR="00174912" w:rsidRPr="00075DE2">
        <w:rPr>
          <w:rFonts w:ascii="Bookman Old Style" w:hAnsi="Bookman Old Style" w:cs="Gautami"/>
          <w:sz w:val="22"/>
          <w:szCs w:val="22"/>
        </w:rPr>
        <w:t xml:space="preserve">diisi </w:t>
      </w:r>
      <w:r w:rsidR="009F3828" w:rsidRPr="00075DE2">
        <w:rPr>
          <w:rFonts w:ascii="Bookman Old Style" w:hAnsi="Bookman Old Style" w:cs="Gautami"/>
          <w:sz w:val="22"/>
          <w:szCs w:val="22"/>
        </w:rPr>
        <w:t>sama dengan uraian pada Bab IV Dokumen Renstra SKPD.</w:t>
      </w:r>
    </w:p>
    <w:p w:rsidR="009F3828" w:rsidRPr="00075DE2" w:rsidRDefault="009F3828" w:rsidP="001926F2">
      <w:pPr>
        <w:ind w:left="360"/>
        <w:contextualSpacing/>
        <w:jc w:val="both"/>
        <w:rPr>
          <w:rFonts w:ascii="Bookman Old Style" w:hAnsi="Bookman Old Style" w:cs="Gautami"/>
          <w:sz w:val="22"/>
          <w:szCs w:val="22"/>
        </w:rPr>
      </w:pPr>
    </w:p>
    <w:p w:rsidR="00D1068F" w:rsidRPr="00075DE2" w:rsidRDefault="00AA697E" w:rsidP="00847DD6">
      <w:pPr>
        <w:numPr>
          <w:ilvl w:val="0"/>
          <w:numId w:val="1"/>
        </w:numPr>
        <w:contextualSpacing/>
        <w:jc w:val="both"/>
        <w:rPr>
          <w:rFonts w:ascii="Bookman Old Style" w:hAnsi="Bookman Old Style" w:cs="Gautami"/>
          <w:sz w:val="22"/>
          <w:szCs w:val="22"/>
        </w:rPr>
      </w:pPr>
      <w:r w:rsidRPr="00075DE2">
        <w:rPr>
          <w:rFonts w:ascii="Bookman Old Style" w:hAnsi="Bookman Old Style" w:cs="Gautami"/>
          <w:sz w:val="22"/>
          <w:szCs w:val="22"/>
        </w:rPr>
        <w:t>Kolom (</w:t>
      </w:r>
      <w:r w:rsidR="00F75A71" w:rsidRPr="00075DE2">
        <w:rPr>
          <w:rFonts w:ascii="Bookman Old Style" w:hAnsi="Bookman Old Style" w:cs="Gautami"/>
          <w:sz w:val="22"/>
          <w:szCs w:val="22"/>
        </w:rPr>
        <w:t>2</w:t>
      </w:r>
      <w:r w:rsidRPr="00075DE2">
        <w:rPr>
          <w:rFonts w:ascii="Bookman Old Style" w:hAnsi="Bookman Old Style" w:cs="Gautami"/>
          <w:sz w:val="22"/>
          <w:szCs w:val="22"/>
        </w:rPr>
        <w:t xml:space="preserve">) Indikator </w:t>
      </w:r>
      <w:r w:rsidR="00D1068F" w:rsidRPr="00075DE2">
        <w:rPr>
          <w:rFonts w:ascii="Bookman Old Style" w:hAnsi="Bookman Old Style" w:cs="Gautami"/>
          <w:sz w:val="22"/>
          <w:szCs w:val="22"/>
        </w:rPr>
        <w:t>Sasaran</w:t>
      </w:r>
      <w:r w:rsidR="00AC483F" w:rsidRPr="00075DE2">
        <w:rPr>
          <w:rFonts w:ascii="Bookman Old Style" w:hAnsi="Bookman Old Style" w:cs="Gautami"/>
          <w:sz w:val="22"/>
          <w:szCs w:val="22"/>
        </w:rPr>
        <w:t xml:space="preserve"> (</w:t>
      </w:r>
      <w:r w:rsidR="00AC483F" w:rsidRPr="00075DE2">
        <w:rPr>
          <w:rFonts w:ascii="Bookman Old Style" w:hAnsi="Bookman Old Style" w:cs="Gautami"/>
          <w:i/>
          <w:sz w:val="22"/>
          <w:szCs w:val="22"/>
        </w:rPr>
        <w:t>outcome</w:t>
      </w:r>
      <w:r w:rsidR="00AC483F" w:rsidRPr="00075DE2">
        <w:rPr>
          <w:rFonts w:ascii="Bookman Old Style" w:hAnsi="Bookman Old Style" w:cs="Gautami"/>
          <w:sz w:val="22"/>
          <w:szCs w:val="22"/>
        </w:rPr>
        <w:t>)</w:t>
      </w:r>
      <w:r w:rsidR="00D1068F" w:rsidRPr="00075DE2">
        <w:rPr>
          <w:rFonts w:ascii="Bookman Old Style" w:hAnsi="Bookman Old Style" w:cs="Gautami"/>
          <w:sz w:val="22"/>
          <w:szCs w:val="22"/>
        </w:rPr>
        <w:t>.</w:t>
      </w:r>
    </w:p>
    <w:p w:rsidR="00AA697E" w:rsidRPr="00075DE2" w:rsidRDefault="00D1068F" w:rsidP="00D1068F">
      <w:pPr>
        <w:ind w:left="360"/>
        <w:contextualSpacing/>
        <w:jc w:val="both"/>
        <w:rPr>
          <w:rFonts w:ascii="Bookman Old Style" w:hAnsi="Bookman Old Style" w:cs="Gautami"/>
          <w:sz w:val="22"/>
          <w:szCs w:val="22"/>
        </w:rPr>
      </w:pPr>
      <w:r w:rsidRPr="00075DE2">
        <w:rPr>
          <w:rFonts w:ascii="Bookman Old Style" w:hAnsi="Bookman Old Style" w:cs="Gautami"/>
          <w:sz w:val="22"/>
          <w:szCs w:val="22"/>
        </w:rPr>
        <w:t xml:space="preserve">Kolom ini diisi sesuai/selaras dengan indikator kinerja sasaran pada kolom 2, </w:t>
      </w:r>
      <w:r w:rsidR="009F3828" w:rsidRPr="00075DE2">
        <w:rPr>
          <w:rFonts w:ascii="Bookman Old Style" w:hAnsi="Bookman Old Style" w:cs="Gautami"/>
          <w:sz w:val="22"/>
          <w:szCs w:val="22"/>
        </w:rPr>
        <w:t xml:space="preserve">sebagai operasionalisasi dari Tujuan dan Sasaran Strategis SKPD dan </w:t>
      </w:r>
      <w:r w:rsidRPr="00075DE2">
        <w:rPr>
          <w:rFonts w:ascii="Bookman Old Style" w:hAnsi="Bookman Old Style" w:cs="Gautami"/>
          <w:sz w:val="22"/>
          <w:szCs w:val="22"/>
        </w:rPr>
        <w:t xml:space="preserve">menggambarkan Indikator </w:t>
      </w:r>
      <w:r w:rsidR="00AA697E" w:rsidRPr="00075DE2">
        <w:rPr>
          <w:rFonts w:ascii="Bookman Old Style" w:hAnsi="Bookman Old Style" w:cs="Gautami"/>
          <w:sz w:val="22"/>
          <w:szCs w:val="22"/>
        </w:rPr>
        <w:t>Kinerja Utama (IKU)</w:t>
      </w:r>
      <w:r w:rsidRPr="00075DE2">
        <w:rPr>
          <w:rFonts w:ascii="Bookman Old Style" w:hAnsi="Bookman Old Style" w:cs="Gautami"/>
          <w:sz w:val="22"/>
          <w:szCs w:val="22"/>
        </w:rPr>
        <w:t xml:space="preserve"> SKPD</w:t>
      </w:r>
      <w:r w:rsidR="009F3828" w:rsidRPr="00075DE2">
        <w:rPr>
          <w:rFonts w:ascii="Bookman Old Style" w:hAnsi="Bookman Old Style" w:cs="Gautami"/>
          <w:sz w:val="22"/>
          <w:szCs w:val="22"/>
        </w:rPr>
        <w:t xml:space="preserve">. </w:t>
      </w:r>
      <w:r w:rsidR="00174912" w:rsidRPr="00075DE2">
        <w:rPr>
          <w:rFonts w:ascii="Bookman Old Style" w:hAnsi="Bookman Old Style" w:cs="Gautami"/>
          <w:sz w:val="22"/>
          <w:szCs w:val="22"/>
        </w:rPr>
        <w:t>Setiap sasaran strategis dapat terdiri dari satu indikator kinerja atau lebih.</w:t>
      </w:r>
      <w:r w:rsidR="009F3828" w:rsidRPr="00075DE2">
        <w:rPr>
          <w:rFonts w:ascii="Bookman Old Style" w:hAnsi="Bookman Old Style" w:cs="Gautami"/>
          <w:sz w:val="22"/>
          <w:szCs w:val="22"/>
        </w:rPr>
        <w:t xml:space="preserve">Uraian </w:t>
      </w:r>
      <w:r w:rsidR="00174912" w:rsidRPr="00075DE2">
        <w:rPr>
          <w:rFonts w:ascii="Bookman Old Style" w:hAnsi="Bookman Old Style" w:cs="Gautami"/>
          <w:sz w:val="22"/>
          <w:szCs w:val="22"/>
        </w:rPr>
        <w:t xml:space="preserve">indikator sasaran </w:t>
      </w:r>
      <w:r w:rsidR="009F3828" w:rsidRPr="00075DE2">
        <w:rPr>
          <w:rFonts w:ascii="Bookman Old Style" w:hAnsi="Bookman Old Style" w:cs="Gautami"/>
          <w:sz w:val="22"/>
          <w:szCs w:val="22"/>
        </w:rPr>
        <w:t xml:space="preserve">pada kolom </w:t>
      </w:r>
      <w:r w:rsidR="00174912" w:rsidRPr="00075DE2">
        <w:rPr>
          <w:rFonts w:ascii="Bookman Old Style" w:hAnsi="Bookman Old Style" w:cs="Gautami"/>
          <w:sz w:val="22"/>
          <w:szCs w:val="22"/>
        </w:rPr>
        <w:t>3</w:t>
      </w:r>
      <w:r w:rsidR="009F3828" w:rsidRPr="00075DE2">
        <w:rPr>
          <w:rFonts w:ascii="Bookman Old Style" w:hAnsi="Bookman Old Style" w:cs="Gautami"/>
          <w:sz w:val="22"/>
          <w:szCs w:val="22"/>
        </w:rPr>
        <w:t xml:space="preserve"> </w:t>
      </w:r>
      <w:r w:rsidR="00174912" w:rsidRPr="00075DE2">
        <w:rPr>
          <w:rFonts w:ascii="Bookman Old Style" w:hAnsi="Bookman Old Style" w:cs="Gautami"/>
          <w:sz w:val="22"/>
          <w:szCs w:val="22"/>
        </w:rPr>
        <w:t xml:space="preserve">ini </w:t>
      </w:r>
      <w:r w:rsidR="009F3828" w:rsidRPr="00075DE2">
        <w:rPr>
          <w:rFonts w:ascii="Bookman Old Style" w:hAnsi="Bookman Old Style" w:cs="Gautami"/>
          <w:sz w:val="22"/>
          <w:szCs w:val="22"/>
        </w:rPr>
        <w:t>sama dengan uraian indikator sasaran pada</w:t>
      </w:r>
      <w:r w:rsidR="00174912" w:rsidRPr="00075DE2">
        <w:rPr>
          <w:rFonts w:ascii="Bookman Old Style" w:hAnsi="Bookman Old Style" w:cs="Gautami"/>
          <w:sz w:val="22"/>
          <w:szCs w:val="22"/>
        </w:rPr>
        <w:t xml:space="preserve"> </w:t>
      </w:r>
      <w:r w:rsidR="009F3828" w:rsidRPr="00075DE2">
        <w:rPr>
          <w:rFonts w:ascii="Bookman Old Style" w:hAnsi="Bookman Old Style" w:cs="Gautami"/>
          <w:sz w:val="22"/>
          <w:szCs w:val="22"/>
        </w:rPr>
        <w:t xml:space="preserve">Bab IV Dokumen Renstra SKPD. </w:t>
      </w:r>
    </w:p>
    <w:p w:rsidR="00AA697E" w:rsidRPr="00075DE2" w:rsidRDefault="00AA697E" w:rsidP="00AA697E">
      <w:pPr>
        <w:ind w:left="1860"/>
        <w:jc w:val="both"/>
        <w:rPr>
          <w:rFonts w:ascii="Bookman Old Style" w:hAnsi="Bookman Old Style" w:cs="Gautami"/>
          <w:sz w:val="22"/>
          <w:szCs w:val="22"/>
        </w:rPr>
      </w:pPr>
    </w:p>
    <w:p w:rsidR="00FF30C2" w:rsidRPr="00075DE2" w:rsidRDefault="00FF30C2" w:rsidP="00847DD6">
      <w:pPr>
        <w:numPr>
          <w:ilvl w:val="0"/>
          <w:numId w:val="1"/>
        </w:numPr>
        <w:contextualSpacing/>
        <w:jc w:val="both"/>
        <w:rPr>
          <w:rFonts w:ascii="Bookman Old Style" w:hAnsi="Bookman Old Style" w:cs="Gautami"/>
          <w:sz w:val="22"/>
          <w:szCs w:val="22"/>
        </w:rPr>
      </w:pPr>
      <w:r w:rsidRPr="00075DE2">
        <w:rPr>
          <w:rFonts w:ascii="Bookman Old Style" w:hAnsi="Bookman Old Style" w:cs="Gautami"/>
          <w:sz w:val="22"/>
          <w:szCs w:val="22"/>
        </w:rPr>
        <w:t xml:space="preserve">Kolom </w:t>
      </w:r>
      <w:r w:rsidR="00F75A71" w:rsidRPr="00075DE2">
        <w:rPr>
          <w:rFonts w:ascii="Bookman Old Style" w:hAnsi="Bookman Old Style" w:cs="Gautami"/>
          <w:sz w:val="22"/>
          <w:szCs w:val="22"/>
        </w:rPr>
        <w:t>(3)</w:t>
      </w:r>
      <w:r w:rsidRPr="00075DE2">
        <w:rPr>
          <w:rFonts w:ascii="Bookman Old Style" w:hAnsi="Bookman Old Style" w:cs="Gautami"/>
          <w:sz w:val="22"/>
          <w:szCs w:val="22"/>
        </w:rPr>
        <w:t xml:space="preserve"> Target Kinerja </w:t>
      </w:r>
      <w:r w:rsidR="00F75A71" w:rsidRPr="00075DE2">
        <w:rPr>
          <w:rFonts w:ascii="Bookman Old Style" w:hAnsi="Bookman Old Style" w:cs="Gautami"/>
          <w:sz w:val="22"/>
          <w:szCs w:val="22"/>
        </w:rPr>
        <w:t>Tahun 2012</w:t>
      </w:r>
    </w:p>
    <w:p w:rsidR="00FF30C2" w:rsidRPr="00075DE2" w:rsidRDefault="00FF30C2" w:rsidP="00FF30C2">
      <w:pPr>
        <w:ind w:left="360"/>
        <w:contextualSpacing/>
        <w:jc w:val="both"/>
        <w:rPr>
          <w:rFonts w:ascii="Bookman Old Style" w:hAnsi="Bookman Old Style" w:cs="Gautami"/>
          <w:sz w:val="22"/>
          <w:szCs w:val="22"/>
        </w:rPr>
      </w:pPr>
      <w:r w:rsidRPr="00075DE2">
        <w:rPr>
          <w:rFonts w:ascii="Bookman Old Style" w:hAnsi="Bookman Old Style" w:cs="Gautami"/>
          <w:sz w:val="22"/>
          <w:szCs w:val="22"/>
        </w:rPr>
        <w:t xml:space="preserve">Kolom ini diisi sesuai/selaras dengan target kinerja untuk masing-masing indikator kinerja sasaran strategis </w:t>
      </w:r>
      <w:r w:rsidRPr="00075DE2">
        <w:rPr>
          <w:rFonts w:ascii="Bookman Old Style" w:hAnsi="Bookman Old Style" w:cs="Gautami"/>
          <w:i/>
          <w:sz w:val="22"/>
          <w:szCs w:val="22"/>
        </w:rPr>
        <w:t>(outcome</w:t>
      </w:r>
      <w:r w:rsidRPr="00075DE2">
        <w:rPr>
          <w:rFonts w:ascii="Bookman Old Style" w:hAnsi="Bookman Old Style" w:cs="Gautami"/>
          <w:sz w:val="22"/>
          <w:szCs w:val="22"/>
        </w:rPr>
        <w:t xml:space="preserve">) sebagaimana uraian pada kolom </w:t>
      </w:r>
      <w:r w:rsidR="00F75A71" w:rsidRPr="00075DE2">
        <w:rPr>
          <w:rFonts w:ascii="Bookman Old Style" w:hAnsi="Bookman Old Style" w:cs="Gautami"/>
          <w:sz w:val="22"/>
          <w:szCs w:val="22"/>
        </w:rPr>
        <w:t>2</w:t>
      </w:r>
      <w:r w:rsidRPr="00075DE2">
        <w:rPr>
          <w:rFonts w:ascii="Bookman Old Style" w:hAnsi="Bookman Old Style" w:cs="Gautami"/>
          <w:sz w:val="22"/>
          <w:szCs w:val="22"/>
        </w:rPr>
        <w:t xml:space="preserve">. </w:t>
      </w:r>
      <w:r w:rsidR="005A7E8C" w:rsidRPr="00075DE2">
        <w:rPr>
          <w:rFonts w:ascii="Bookman Old Style" w:hAnsi="Bookman Old Style" w:cs="Gautami"/>
          <w:sz w:val="22"/>
          <w:szCs w:val="22"/>
        </w:rPr>
        <w:t xml:space="preserve">Target </w:t>
      </w:r>
      <w:r w:rsidRPr="00075DE2">
        <w:rPr>
          <w:rFonts w:ascii="Bookman Old Style" w:hAnsi="Bookman Old Style" w:cs="Gautami"/>
          <w:sz w:val="22"/>
          <w:szCs w:val="22"/>
        </w:rPr>
        <w:t xml:space="preserve">kinerja sasaran </w:t>
      </w:r>
      <w:r w:rsidR="005A7E8C" w:rsidRPr="00075DE2">
        <w:rPr>
          <w:rFonts w:ascii="Bookman Old Style" w:hAnsi="Bookman Old Style" w:cs="Gautami"/>
          <w:sz w:val="22"/>
          <w:szCs w:val="22"/>
        </w:rPr>
        <w:t xml:space="preserve">yang ditentukan pada kolom (3) adalah target kinerja </w:t>
      </w:r>
      <w:r w:rsidRPr="00075DE2">
        <w:rPr>
          <w:rFonts w:ascii="Bookman Old Style" w:hAnsi="Bookman Old Style" w:cs="Gautami"/>
          <w:sz w:val="22"/>
          <w:szCs w:val="22"/>
        </w:rPr>
        <w:t xml:space="preserve">tahun </w:t>
      </w:r>
      <w:r w:rsidR="005A7E8C" w:rsidRPr="00075DE2">
        <w:rPr>
          <w:rFonts w:ascii="Bookman Old Style" w:hAnsi="Bookman Old Style" w:cs="Gautami"/>
          <w:sz w:val="22"/>
          <w:szCs w:val="22"/>
        </w:rPr>
        <w:t>2012 sesuai IKU SKPD yang ditetapkan dalam Peraturan Kepala SKPD tentang IKU di lingkungan masing-masing.</w:t>
      </w:r>
      <w:r w:rsidRPr="00075DE2">
        <w:rPr>
          <w:rFonts w:ascii="Bookman Old Style" w:hAnsi="Bookman Old Style" w:cs="Gautami"/>
          <w:sz w:val="22"/>
          <w:szCs w:val="22"/>
        </w:rPr>
        <w:t xml:space="preserve"> </w:t>
      </w:r>
    </w:p>
    <w:p w:rsidR="00FF30C2" w:rsidRPr="00075DE2" w:rsidRDefault="00FF30C2" w:rsidP="00FF30C2">
      <w:pPr>
        <w:ind w:left="360"/>
        <w:contextualSpacing/>
        <w:jc w:val="both"/>
        <w:rPr>
          <w:rFonts w:ascii="Bookman Old Style" w:hAnsi="Bookman Old Style" w:cs="Gautami"/>
          <w:sz w:val="22"/>
          <w:szCs w:val="22"/>
        </w:rPr>
      </w:pPr>
    </w:p>
    <w:p w:rsidR="0009181E" w:rsidRPr="00075DE2" w:rsidRDefault="00AA697E" w:rsidP="00847DD6">
      <w:pPr>
        <w:pStyle w:val="ListParagraph"/>
        <w:numPr>
          <w:ilvl w:val="0"/>
          <w:numId w:val="1"/>
        </w:numPr>
        <w:jc w:val="both"/>
        <w:rPr>
          <w:rFonts w:ascii="Bookman Old Style" w:hAnsi="Bookman Old Style" w:cs="Gautami"/>
        </w:rPr>
      </w:pPr>
      <w:r w:rsidRPr="00075DE2">
        <w:rPr>
          <w:rFonts w:ascii="Bookman Old Style" w:hAnsi="Bookman Old Style" w:cs="Gautami"/>
        </w:rPr>
        <w:t>Kolom (</w:t>
      </w:r>
      <w:r w:rsidR="005A7E8C" w:rsidRPr="00075DE2">
        <w:rPr>
          <w:rFonts w:ascii="Bookman Old Style" w:hAnsi="Bookman Old Style" w:cs="Gautami"/>
          <w:lang w:val="en-US"/>
        </w:rPr>
        <w:t>4</w:t>
      </w:r>
      <w:r w:rsidRPr="00075DE2">
        <w:rPr>
          <w:rFonts w:ascii="Bookman Old Style" w:hAnsi="Bookman Old Style" w:cs="Gautami"/>
        </w:rPr>
        <w:t>) Program</w:t>
      </w:r>
    </w:p>
    <w:p w:rsidR="00AA697E" w:rsidRPr="00075DE2" w:rsidRDefault="0009181E" w:rsidP="0009181E">
      <w:pPr>
        <w:pStyle w:val="ListParagraph"/>
        <w:ind w:left="360"/>
        <w:jc w:val="both"/>
        <w:rPr>
          <w:rFonts w:ascii="Bookman Old Style" w:hAnsi="Bookman Old Style" w:cs="Gautami"/>
          <w:lang w:val="en-US"/>
        </w:rPr>
      </w:pPr>
      <w:r w:rsidRPr="00075DE2">
        <w:rPr>
          <w:rFonts w:ascii="Bookman Old Style" w:hAnsi="Bookman Old Style" w:cs="Gautami"/>
          <w:lang w:val="en-US"/>
        </w:rPr>
        <w:t>Kolom ini</w:t>
      </w:r>
      <w:r w:rsidR="00AA697E" w:rsidRPr="00075DE2">
        <w:rPr>
          <w:rFonts w:ascii="Bookman Old Style" w:hAnsi="Bookman Old Style" w:cs="Gautami"/>
        </w:rPr>
        <w:t xml:space="preserve">, diisi </w:t>
      </w:r>
      <w:r w:rsidRPr="00075DE2">
        <w:rPr>
          <w:rFonts w:ascii="Bookman Old Style" w:hAnsi="Bookman Old Style" w:cs="Gautami"/>
          <w:lang w:val="en-US"/>
        </w:rPr>
        <w:t xml:space="preserve">sesuai/selaras </w:t>
      </w:r>
      <w:r w:rsidR="00AA697E" w:rsidRPr="00075DE2">
        <w:rPr>
          <w:rFonts w:ascii="Bookman Old Style" w:hAnsi="Bookman Old Style" w:cs="Gautami"/>
        </w:rPr>
        <w:t xml:space="preserve">dengan </w:t>
      </w:r>
      <w:r w:rsidR="005A7E8C" w:rsidRPr="00075DE2">
        <w:rPr>
          <w:rFonts w:ascii="Bookman Old Style" w:hAnsi="Bookman Old Style" w:cs="Gautami"/>
          <w:lang w:val="en-US"/>
        </w:rPr>
        <w:t xml:space="preserve">NAMA PROGRAM yang ditetapkan dalam dokumen Renstra </w:t>
      </w:r>
      <w:r w:rsidRPr="00075DE2">
        <w:rPr>
          <w:rFonts w:ascii="Bookman Old Style" w:hAnsi="Bookman Old Style" w:cs="Gautami"/>
        </w:rPr>
        <w:t>SKPD</w:t>
      </w:r>
      <w:r w:rsidR="005A7E8C" w:rsidRPr="00075DE2">
        <w:rPr>
          <w:rFonts w:ascii="Bookman Old Style" w:hAnsi="Bookman Old Style" w:cs="Gautami"/>
          <w:lang w:val="en-US"/>
        </w:rPr>
        <w:t xml:space="preserve"> yang digunakan </w:t>
      </w:r>
      <w:r w:rsidRPr="00075DE2">
        <w:rPr>
          <w:rFonts w:ascii="Bookman Old Style" w:hAnsi="Bookman Old Style" w:cs="Gautami"/>
        </w:rPr>
        <w:t xml:space="preserve">untuk mencapai sasaran, indikator dan target </w:t>
      </w:r>
      <w:r w:rsidR="00CD168B" w:rsidRPr="00075DE2">
        <w:rPr>
          <w:rFonts w:ascii="Bookman Old Style" w:hAnsi="Bookman Old Style" w:cs="Gautami"/>
          <w:lang w:val="en-US"/>
        </w:rPr>
        <w:t xml:space="preserve">kinerja </w:t>
      </w:r>
      <w:r w:rsidRPr="00075DE2">
        <w:rPr>
          <w:rFonts w:ascii="Bookman Old Style" w:hAnsi="Bookman Old Style" w:cs="Gautami"/>
        </w:rPr>
        <w:t xml:space="preserve">pada kolom 1 s.d. </w:t>
      </w:r>
      <w:r w:rsidR="005A7E8C" w:rsidRPr="00075DE2">
        <w:rPr>
          <w:rFonts w:ascii="Bookman Old Style" w:hAnsi="Bookman Old Style" w:cs="Gautami"/>
          <w:lang w:val="en-US"/>
        </w:rPr>
        <w:t>3</w:t>
      </w:r>
      <w:r w:rsidRPr="00075DE2">
        <w:rPr>
          <w:rFonts w:ascii="Bookman Old Style" w:hAnsi="Bookman Old Style" w:cs="Gautami"/>
        </w:rPr>
        <w:t xml:space="preserve">. </w:t>
      </w:r>
      <w:r w:rsidRPr="00075DE2">
        <w:rPr>
          <w:rFonts w:ascii="Bookman Old Style" w:hAnsi="Bookman Old Style" w:cs="Gautami"/>
          <w:lang w:val="en-US"/>
        </w:rPr>
        <w:t>N</w:t>
      </w:r>
      <w:r w:rsidR="00AA697E" w:rsidRPr="00075DE2">
        <w:rPr>
          <w:rFonts w:ascii="Bookman Old Style" w:hAnsi="Bookman Old Style" w:cs="Gautami"/>
        </w:rPr>
        <w:t xml:space="preserve">ama program </w:t>
      </w:r>
      <w:r w:rsidRPr="00075DE2">
        <w:rPr>
          <w:rFonts w:ascii="Bookman Old Style" w:hAnsi="Bookman Old Style" w:cs="Gautami"/>
          <w:lang w:val="en-US"/>
        </w:rPr>
        <w:t xml:space="preserve">diisi pada kolom </w:t>
      </w:r>
      <w:r w:rsidR="005A7E8C" w:rsidRPr="00075DE2">
        <w:rPr>
          <w:rFonts w:ascii="Bookman Old Style" w:hAnsi="Bookman Old Style" w:cs="Gautami"/>
          <w:lang w:val="en-US"/>
        </w:rPr>
        <w:t xml:space="preserve">(4) </w:t>
      </w:r>
      <w:r w:rsidRPr="00075DE2">
        <w:rPr>
          <w:rFonts w:ascii="Bookman Old Style" w:hAnsi="Bookman Old Style" w:cs="Gautami"/>
          <w:lang w:val="en-US"/>
        </w:rPr>
        <w:t xml:space="preserve">ini </w:t>
      </w:r>
      <w:r w:rsidR="005A7E8C" w:rsidRPr="00075DE2">
        <w:rPr>
          <w:rFonts w:ascii="Bookman Old Style" w:hAnsi="Bookman Old Style" w:cs="Gautami"/>
          <w:lang w:val="en-US"/>
        </w:rPr>
        <w:t xml:space="preserve">diambil dari nama program pada dokumen RKA/DPA masing-masing SKPD, yang </w:t>
      </w:r>
      <w:r w:rsidRPr="00075DE2">
        <w:rPr>
          <w:rFonts w:ascii="Bookman Old Style" w:hAnsi="Bookman Old Style" w:cs="Gautami"/>
          <w:lang w:val="en-US"/>
        </w:rPr>
        <w:t>sama dengan uraian nama program pada Bab V Dokumen Renstra SKPD.</w:t>
      </w:r>
    </w:p>
    <w:p w:rsidR="00CD168B" w:rsidRPr="00075DE2" w:rsidRDefault="00CD168B" w:rsidP="0009181E">
      <w:pPr>
        <w:pStyle w:val="ListParagraph"/>
        <w:ind w:left="360"/>
        <w:jc w:val="both"/>
        <w:rPr>
          <w:rFonts w:ascii="Bookman Old Style" w:hAnsi="Bookman Old Style" w:cs="Gautami"/>
          <w:lang w:val="en-US"/>
        </w:rPr>
      </w:pPr>
    </w:p>
    <w:p w:rsidR="00CD168B" w:rsidRPr="00075DE2" w:rsidRDefault="00CD168B" w:rsidP="00847DD6">
      <w:pPr>
        <w:pStyle w:val="ListParagraph"/>
        <w:numPr>
          <w:ilvl w:val="0"/>
          <w:numId w:val="1"/>
        </w:numPr>
        <w:jc w:val="both"/>
        <w:rPr>
          <w:rFonts w:ascii="Bookman Old Style" w:hAnsi="Bookman Old Style" w:cs="Gautami"/>
        </w:rPr>
      </w:pPr>
      <w:r w:rsidRPr="00075DE2">
        <w:rPr>
          <w:rFonts w:ascii="Bookman Old Style" w:hAnsi="Bookman Old Style" w:cs="Gautami"/>
        </w:rPr>
        <w:t>Kolom (</w:t>
      </w:r>
      <w:r w:rsidR="005A7E8C" w:rsidRPr="00075DE2">
        <w:rPr>
          <w:rFonts w:ascii="Bookman Old Style" w:hAnsi="Bookman Old Style" w:cs="Gautami"/>
          <w:lang w:val="en-US"/>
        </w:rPr>
        <w:t>5</w:t>
      </w:r>
      <w:r w:rsidRPr="00075DE2">
        <w:rPr>
          <w:rFonts w:ascii="Bookman Old Style" w:hAnsi="Bookman Old Style" w:cs="Gautami"/>
        </w:rPr>
        <w:t xml:space="preserve">) </w:t>
      </w:r>
      <w:r w:rsidR="005A7E8C" w:rsidRPr="00075DE2">
        <w:rPr>
          <w:rFonts w:ascii="Bookman Old Style" w:hAnsi="Bookman Old Style" w:cs="Gautami"/>
          <w:lang w:val="en-US"/>
        </w:rPr>
        <w:t>Uraian (</w:t>
      </w:r>
      <w:r w:rsidRPr="00075DE2">
        <w:rPr>
          <w:rFonts w:ascii="Bookman Old Style" w:hAnsi="Bookman Old Style" w:cs="Gautami"/>
          <w:lang w:val="en-US"/>
        </w:rPr>
        <w:t>Kegiatan</w:t>
      </w:r>
      <w:r w:rsidR="005A7E8C" w:rsidRPr="00075DE2">
        <w:rPr>
          <w:rFonts w:ascii="Bookman Old Style" w:hAnsi="Bookman Old Style" w:cs="Gautami"/>
          <w:lang w:val="en-US"/>
        </w:rPr>
        <w:t>)</w:t>
      </w:r>
    </w:p>
    <w:p w:rsidR="00481B8A" w:rsidRPr="00075DE2" w:rsidRDefault="00CD168B" w:rsidP="005A7E8C">
      <w:pPr>
        <w:pStyle w:val="ListParagraph"/>
        <w:ind w:left="360"/>
        <w:jc w:val="both"/>
        <w:rPr>
          <w:rFonts w:ascii="Bookman Old Style" w:hAnsi="Bookman Old Style" w:cs="Gautami"/>
          <w:lang w:val="en-US"/>
        </w:rPr>
      </w:pPr>
      <w:r w:rsidRPr="00075DE2">
        <w:rPr>
          <w:rFonts w:ascii="Bookman Old Style" w:hAnsi="Bookman Old Style" w:cs="Gautami"/>
          <w:lang w:val="en-US"/>
        </w:rPr>
        <w:t>Kolom ini</w:t>
      </w:r>
      <w:r w:rsidRPr="00075DE2">
        <w:rPr>
          <w:rFonts w:ascii="Bookman Old Style" w:hAnsi="Bookman Old Style" w:cs="Gautami"/>
        </w:rPr>
        <w:t xml:space="preserve">, diisi </w:t>
      </w:r>
      <w:r w:rsidRPr="00075DE2">
        <w:rPr>
          <w:rFonts w:ascii="Bookman Old Style" w:hAnsi="Bookman Old Style" w:cs="Gautami"/>
          <w:lang w:val="en-US"/>
        </w:rPr>
        <w:t xml:space="preserve">sesuai/selaras </w:t>
      </w:r>
      <w:r w:rsidRPr="00075DE2">
        <w:rPr>
          <w:rFonts w:ascii="Bookman Old Style" w:hAnsi="Bookman Old Style" w:cs="Gautami"/>
        </w:rPr>
        <w:t xml:space="preserve">dengan </w:t>
      </w:r>
      <w:r w:rsidR="005A7E8C" w:rsidRPr="00075DE2">
        <w:rPr>
          <w:rFonts w:ascii="Bookman Old Style" w:hAnsi="Bookman Old Style" w:cs="Gautami"/>
          <w:lang w:val="en-US"/>
        </w:rPr>
        <w:t xml:space="preserve">NAMA KEGIATAN yang </w:t>
      </w:r>
      <w:r w:rsidR="00E93AA0" w:rsidRPr="00075DE2">
        <w:rPr>
          <w:rFonts w:ascii="Bookman Old Style" w:hAnsi="Bookman Old Style" w:cs="Gautami"/>
          <w:lang w:val="en-US"/>
        </w:rPr>
        <w:t xml:space="preserve">akan dilaksanakan pada tahun yang bersangkutan (Tahun 2012), yang </w:t>
      </w:r>
      <w:r w:rsidRPr="00075DE2">
        <w:rPr>
          <w:rFonts w:ascii="Bookman Old Style" w:hAnsi="Bookman Old Style" w:cs="Gautami"/>
          <w:lang w:val="en-US"/>
        </w:rPr>
        <w:t xml:space="preserve">merupakan penjabaran dari setiap </w:t>
      </w:r>
      <w:r w:rsidR="005A7E8C" w:rsidRPr="00075DE2">
        <w:rPr>
          <w:rFonts w:ascii="Bookman Old Style" w:hAnsi="Bookman Old Style" w:cs="Gautami"/>
          <w:lang w:val="en-US"/>
        </w:rPr>
        <w:t xml:space="preserve">PROGRAM </w:t>
      </w:r>
      <w:r w:rsidR="00E93AA0" w:rsidRPr="00075DE2">
        <w:rPr>
          <w:rFonts w:ascii="Bookman Old Style" w:hAnsi="Bookman Old Style" w:cs="Gautami"/>
          <w:lang w:val="en-US"/>
        </w:rPr>
        <w:t xml:space="preserve">sebagaimana tertera </w:t>
      </w:r>
      <w:r w:rsidR="005A7E8C" w:rsidRPr="00075DE2">
        <w:rPr>
          <w:rFonts w:ascii="Bookman Old Style" w:hAnsi="Bookman Old Style" w:cs="Gautami"/>
          <w:lang w:val="en-US"/>
        </w:rPr>
        <w:t>pada dokumen RKA/DPA masing-masing SKPD.</w:t>
      </w:r>
      <w:r w:rsidR="005A7E8C" w:rsidRPr="00075DE2">
        <w:rPr>
          <w:rFonts w:ascii="Bookman Old Style" w:hAnsi="Bookman Old Style" w:cs="Gautami"/>
        </w:rPr>
        <w:t xml:space="preserve"> </w:t>
      </w:r>
    </w:p>
    <w:p w:rsidR="005A7E8C" w:rsidRPr="00075DE2" w:rsidRDefault="005A7E8C" w:rsidP="005A7E8C">
      <w:pPr>
        <w:pStyle w:val="ListParagraph"/>
        <w:ind w:left="360"/>
        <w:jc w:val="both"/>
        <w:rPr>
          <w:rFonts w:ascii="Bookman Old Style" w:hAnsi="Bookman Old Style" w:cs="Gautami"/>
          <w:lang w:val="en-US"/>
        </w:rPr>
      </w:pPr>
    </w:p>
    <w:p w:rsidR="005A7E8C" w:rsidRPr="00075DE2" w:rsidRDefault="005A7E8C" w:rsidP="00847DD6">
      <w:pPr>
        <w:pStyle w:val="ListParagraph"/>
        <w:numPr>
          <w:ilvl w:val="0"/>
          <w:numId w:val="1"/>
        </w:numPr>
        <w:jc w:val="both"/>
        <w:rPr>
          <w:rFonts w:ascii="Bookman Old Style" w:hAnsi="Bookman Old Style" w:cs="Gautami"/>
        </w:rPr>
      </w:pPr>
      <w:r w:rsidRPr="00075DE2">
        <w:rPr>
          <w:rFonts w:ascii="Bookman Old Style" w:hAnsi="Bookman Old Style" w:cs="Gautami"/>
        </w:rPr>
        <w:t>Kolom (</w:t>
      </w:r>
      <w:r w:rsidRPr="00075DE2">
        <w:rPr>
          <w:rFonts w:ascii="Bookman Old Style" w:hAnsi="Bookman Old Style" w:cs="Gautami"/>
          <w:lang w:val="en-US"/>
        </w:rPr>
        <w:t>6</w:t>
      </w:r>
      <w:r w:rsidRPr="00075DE2">
        <w:rPr>
          <w:rFonts w:ascii="Bookman Old Style" w:hAnsi="Bookman Old Style" w:cs="Gautami"/>
        </w:rPr>
        <w:t xml:space="preserve">) </w:t>
      </w:r>
      <w:r w:rsidRPr="00075DE2">
        <w:rPr>
          <w:rFonts w:ascii="Bookman Old Style" w:hAnsi="Bookman Old Style" w:cs="Gautami"/>
          <w:lang w:val="en-US"/>
        </w:rPr>
        <w:t>Indikator Kinerja Kegiatan (Output)</w:t>
      </w:r>
    </w:p>
    <w:p w:rsidR="005A7E8C" w:rsidRPr="00075DE2" w:rsidRDefault="005A7E8C" w:rsidP="005A7E8C">
      <w:pPr>
        <w:pStyle w:val="ListParagraph"/>
        <w:ind w:left="360"/>
        <w:jc w:val="both"/>
        <w:rPr>
          <w:rFonts w:ascii="Bookman Old Style" w:hAnsi="Bookman Old Style" w:cs="Gautami"/>
          <w:lang w:val="en-US"/>
        </w:rPr>
      </w:pPr>
      <w:r w:rsidRPr="00075DE2">
        <w:rPr>
          <w:rFonts w:ascii="Bookman Old Style" w:hAnsi="Bookman Old Style" w:cs="Gautami"/>
          <w:lang w:val="en-US"/>
        </w:rPr>
        <w:lastRenderedPageBreak/>
        <w:t>Kolom ini</w:t>
      </w:r>
      <w:r w:rsidRPr="00075DE2">
        <w:rPr>
          <w:rFonts w:ascii="Bookman Old Style" w:hAnsi="Bookman Old Style" w:cs="Gautami"/>
        </w:rPr>
        <w:t xml:space="preserve">, diisi </w:t>
      </w:r>
      <w:r w:rsidRPr="00075DE2">
        <w:rPr>
          <w:rFonts w:ascii="Bookman Old Style" w:hAnsi="Bookman Old Style" w:cs="Gautami"/>
          <w:lang w:val="en-US"/>
        </w:rPr>
        <w:t xml:space="preserve">sesuai/selaras </w:t>
      </w:r>
      <w:r w:rsidRPr="00075DE2">
        <w:rPr>
          <w:rFonts w:ascii="Bookman Old Style" w:hAnsi="Bookman Old Style" w:cs="Gautami"/>
        </w:rPr>
        <w:t xml:space="preserve">dengan </w:t>
      </w:r>
      <w:r w:rsidRPr="00075DE2">
        <w:rPr>
          <w:rFonts w:ascii="Bookman Old Style" w:hAnsi="Bookman Old Style" w:cs="Gautami"/>
          <w:lang w:val="en-US"/>
        </w:rPr>
        <w:t>NAMA KEGIATAN  yang merupakan penjabaran dari setiap PROGRAM pada dokumen RKA/DPA masing-masing SKPD.</w:t>
      </w:r>
      <w:r w:rsidRPr="00075DE2">
        <w:rPr>
          <w:rFonts w:ascii="Bookman Old Style" w:hAnsi="Bookman Old Style" w:cs="Gautami"/>
        </w:rPr>
        <w:t xml:space="preserve"> </w:t>
      </w:r>
      <w:r w:rsidR="00A632E8" w:rsidRPr="00075DE2">
        <w:rPr>
          <w:rFonts w:ascii="Bookman Old Style" w:hAnsi="Bookman Old Style" w:cs="Gautami"/>
          <w:lang w:val="en-US"/>
        </w:rPr>
        <w:t xml:space="preserve">Indikator output merupakan hasil/produk/tujuan yang ingin dicapai dari terlaksanya suatu kegiatan. Jadi, uraian pada kolom output ini, bukanlah uraian </w:t>
      </w:r>
      <w:r w:rsidR="00A7692B" w:rsidRPr="00075DE2">
        <w:rPr>
          <w:rFonts w:ascii="Bookman Old Style" w:hAnsi="Bookman Old Style" w:cs="Gautami"/>
          <w:lang w:val="en-US"/>
        </w:rPr>
        <w:t xml:space="preserve">tentang </w:t>
      </w:r>
      <w:r w:rsidR="00A632E8" w:rsidRPr="00075DE2">
        <w:rPr>
          <w:rFonts w:ascii="Bookman Old Style" w:hAnsi="Bookman Old Style" w:cs="Gautami"/>
          <w:lang w:val="en-US"/>
        </w:rPr>
        <w:t xml:space="preserve">proses suatu kegiatan, </w:t>
      </w:r>
      <w:r w:rsidR="00A7692B" w:rsidRPr="00075DE2">
        <w:rPr>
          <w:rFonts w:ascii="Bookman Old Style" w:hAnsi="Bookman Old Style" w:cs="Gautami"/>
          <w:lang w:val="en-US"/>
        </w:rPr>
        <w:t xml:space="preserve">yang dituliskan dengan jumlah pelaksanaan kegiatan, </w:t>
      </w:r>
      <w:r w:rsidR="00A632E8" w:rsidRPr="00075DE2">
        <w:rPr>
          <w:rFonts w:ascii="Bookman Old Style" w:hAnsi="Bookman Old Style" w:cs="Gautami"/>
          <w:lang w:val="en-US"/>
        </w:rPr>
        <w:t>tetapi gambaran singkat mengenai tujuan/target yang ingin diperoleh setelah kegiatan itu dilakukan.</w:t>
      </w:r>
    </w:p>
    <w:p w:rsidR="00DF720C" w:rsidRPr="00075DE2" w:rsidRDefault="00DF720C" w:rsidP="005A7E8C">
      <w:pPr>
        <w:pStyle w:val="ListParagraph"/>
        <w:ind w:left="360"/>
        <w:jc w:val="both"/>
        <w:rPr>
          <w:rFonts w:ascii="Bookman Old Style" w:hAnsi="Bookman Old Style" w:cs="Gautami"/>
          <w:lang w:val="en-US"/>
        </w:rPr>
      </w:pPr>
      <w:r w:rsidRPr="00075DE2">
        <w:rPr>
          <w:rFonts w:ascii="Bookman Old Style" w:hAnsi="Bookman Old Style" w:cs="Gautami"/>
          <w:lang w:val="en-US"/>
        </w:rPr>
        <w:t>Contoh</w:t>
      </w:r>
      <w:r w:rsidRPr="00075DE2">
        <w:rPr>
          <w:rFonts w:ascii="Bookman Old Style" w:hAnsi="Bookman Old Style" w:cs="Gautami"/>
          <w:lang w:val="en-US"/>
        </w:rPr>
        <w:tab/>
        <w:t>: 1. Nama Kegiatan</w:t>
      </w:r>
      <w:r w:rsidRPr="00075DE2">
        <w:rPr>
          <w:rFonts w:ascii="Bookman Old Style" w:hAnsi="Bookman Old Style" w:cs="Gautami"/>
          <w:lang w:val="en-US"/>
        </w:rPr>
        <w:tab/>
        <w:t>: Inventarisasi Temuan Pengawasan</w:t>
      </w:r>
    </w:p>
    <w:p w:rsidR="00DF720C" w:rsidRPr="00075DE2" w:rsidRDefault="00DF720C" w:rsidP="005A7E8C">
      <w:pPr>
        <w:pStyle w:val="ListParagraph"/>
        <w:ind w:left="360"/>
        <w:jc w:val="both"/>
        <w:rPr>
          <w:rFonts w:ascii="Bookman Old Style" w:hAnsi="Bookman Old Style" w:cs="Gautami"/>
          <w:lang w:val="en-US"/>
        </w:rPr>
      </w:pPr>
      <w:r w:rsidRPr="00075DE2">
        <w:rPr>
          <w:rFonts w:ascii="Bookman Old Style" w:hAnsi="Bookman Old Style" w:cs="Gautami"/>
          <w:lang w:val="en-US"/>
        </w:rPr>
        <w:tab/>
      </w:r>
      <w:r w:rsidRPr="00075DE2">
        <w:rPr>
          <w:rFonts w:ascii="Bookman Old Style" w:hAnsi="Bookman Old Style" w:cs="Gautami"/>
          <w:lang w:val="en-US"/>
        </w:rPr>
        <w:tab/>
        <w:t xml:space="preserve">      Output</w:t>
      </w:r>
      <w:r w:rsidRPr="00075DE2">
        <w:rPr>
          <w:rFonts w:ascii="Bookman Old Style" w:hAnsi="Bookman Old Style" w:cs="Gautami"/>
          <w:lang w:val="en-US"/>
        </w:rPr>
        <w:tab/>
      </w:r>
      <w:r w:rsidRPr="00075DE2">
        <w:rPr>
          <w:rFonts w:ascii="Bookman Old Style" w:hAnsi="Bookman Old Style" w:cs="Gautami"/>
          <w:lang w:val="en-US"/>
        </w:rPr>
        <w:tab/>
        <w:t>: Jumlah temuan yang diproses/diinventarisir bukan Terlaksananya inventarisasi</w:t>
      </w:r>
    </w:p>
    <w:p w:rsidR="00DF720C" w:rsidRPr="00075DE2" w:rsidRDefault="00DF720C" w:rsidP="00DF720C">
      <w:pPr>
        <w:pStyle w:val="ListParagraph"/>
        <w:ind w:left="360"/>
        <w:jc w:val="both"/>
        <w:rPr>
          <w:rFonts w:ascii="Bookman Old Style" w:hAnsi="Bookman Old Style" w:cs="Gautami"/>
          <w:lang w:val="en-US"/>
        </w:rPr>
      </w:pPr>
      <w:r w:rsidRPr="00075DE2">
        <w:rPr>
          <w:rFonts w:ascii="Bookman Old Style" w:hAnsi="Bookman Old Style" w:cs="Gautami"/>
          <w:lang w:val="en-US"/>
        </w:rPr>
        <w:t>Contoh</w:t>
      </w:r>
      <w:r w:rsidRPr="00075DE2">
        <w:rPr>
          <w:rFonts w:ascii="Bookman Old Style" w:hAnsi="Bookman Old Style" w:cs="Gautami"/>
          <w:lang w:val="en-US"/>
        </w:rPr>
        <w:tab/>
        <w:t>: 2. Nama Kegiatan</w:t>
      </w:r>
      <w:r w:rsidRPr="00075DE2">
        <w:rPr>
          <w:rFonts w:ascii="Bookman Old Style" w:hAnsi="Bookman Old Style" w:cs="Gautami"/>
          <w:lang w:val="en-US"/>
        </w:rPr>
        <w:tab/>
        <w:t>: Pemeriksaan Serentak Aset</w:t>
      </w:r>
    </w:p>
    <w:p w:rsidR="00DF720C" w:rsidRPr="00075DE2" w:rsidRDefault="00DF720C" w:rsidP="00DF720C">
      <w:pPr>
        <w:pStyle w:val="ListParagraph"/>
        <w:ind w:left="360"/>
        <w:jc w:val="both"/>
        <w:rPr>
          <w:rFonts w:ascii="Bookman Old Style" w:hAnsi="Bookman Old Style" w:cs="Gautami"/>
          <w:lang w:val="en-US"/>
        </w:rPr>
      </w:pPr>
      <w:r w:rsidRPr="00075DE2">
        <w:rPr>
          <w:rFonts w:ascii="Bookman Old Style" w:hAnsi="Bookman Old Style" w:cs="Gautami"/>
          <w:lang w:val="en-US"/>
        </w:rPr>
        <w:tab/>
      </w:r>
      <w:r w:rsidRPr="00075DE2">
        <w:rPr>
          <w:rFonts w:ascii="Bookman Old Style" w:hAnsi="Bookman Old Style" w:cs="Gautami"/>
          <w:lang w:val="en-US"/>
        </w:rPr>
        <w:tab/>
        <w:t xml:space="preserve">      Output</w:t>
      </w:r>
      <w:r w:rsidRPr="00075DE2">
        <w:rPr>
          <w:rFonts w:ascii="Bookman Old Style" w:hAnsi="Bookman Old Style" w:cs="Gautami"/>
          <w:lang w:val="en-US"/>
        </w:rPr>
        <w:tab/>
      </w:r>
      <w:r w:rsidRPr="00075DE2">
        <w:rPr>
          <w:rFonts w:ascii="Bookman Old Style" w:hAnsi="Bookman Old Style" w:cs="Gautami"/>
          <w:lang w:val="en-US"/>
        </w:rPr>
        <w:tab/>
        <w:t>: Jumlah temuan hasil pemeriksaan aset yang diproses bukan Terlaksananya Pemeriksaan Serentak</w:t>
      </w:r>
    </w:p>
    <w:p w:rsidR="00F41200" w:rsidRPr="00075DE2" w:rsidRDefault="00F41200" w:rsidP="00847DD6">
      <w:pPr>
        <w:numPr>
          <w:ilvl w:val="0"/>
          <w:numId w:val="1"/>
        </w:numPr>
        <w:contextualSpacing/>
        <w:jc w:val="both"/>
        <w:rPr>
          <w:rFonts w:ascii="Bookman Old Style" w:hAnsi="Bookman Old Style" w:cs="Gautami"/>
          <w:sz w:val="22"/>
          <w:szCs w:val="22"/>
        </w:rPr>
      </w:pPr>
      <w:r w:rsidRPr="00075DE2">
        <w:rPr>
          <w:rFonts w:ascii="Bookman Old Style" w:hAnsi="Bookman Old Style" w:cs="Gautami"/>
          <w:sz w:val="22"/>
          <w:szCs w:val="22"/>
        </w:rPr>
        <w:t xml:space="preserve">Kolom (8) Target </w:t>
      </w:r>
    </w:p>
    <w:p w:rsidR="00A7692B" w:rsidRPr="00075DE2" w:rsidRDefault="00F41200" w:rsidP="00A7692B">
      <w:pPr>
        <w:ind w:left="360"/>
        <w:contextualSpacing/>
        <w:jc w:val="both"/>
        <w:rPr>
          <w:rFonts w:ascii="Bookman Old Style" w:hAnsi="Bookman Old Style" w:cs="Gautami"/>
          <w:sz w:val="22"/>
          <w:szCs w:val="22"/>
        </w:rPr>
      </w:pPr>
      <w:r w:rsidRPr="00075DE2">
        <w:rPr>
          <w:rFonts w:ascii="Bookman Old Style" w:hAnsi="Bookman Old Style" w:cs="Gautami"/>
          <w:sz w:val="22"/>
          <w:szCs w:val="22"/>
        </w:rPr>
        <w:t>Kolom ini, diisi dengan rencana tingkat capaian (target) dari masing-masing indikator kinerja kegiatan (OUTPUT) yang ditetapkan oleh SKPD pada tahun yang bersangkutan (Tahun 2012). Penentuan target</w:t>
      </w:r>
      <w:r w:rsidR="00A7692B" w:rsidRPr="00075DE2">
        <w:rPr>
          <w:rFonts w:ascii="Bookman Old Style" w:hAnsi="Bookman Old Style" w:cs="Gautami"/>
          <w:sz w:val="22"/>
          <w:szCs w:val="22"/>
        </w:rPr>
        <w:t xml:space="preserve"> output diupayakan dalam bentuk angka (kuantitatif), persentase (%) atau rasio (perbandingan).</w:t>
      </w:r>
    </w:p>
    <w:p w:rsidR="00A7692B" w:rsidRPr="00075DE2" w:rsidRDefault="00A7692B">
      <w:pPr>
        <w:ind w:left="360"/>
        <w:contextualSpacing/>
        <w:jc w:val="both"/>
        <w:rPr>
          <w:rFonts w:ascii="Bookman Old Style" w:hAnsi="Bookman Old Style" w:cs="Gautami"/>
          <w:sz w:val="22"/>
          <w:szCs w:val="22"/>
        </w:rPr>
      </w:pPr>
    </w:p>
    <w:p w:rsidR="005A7E8C" w:rsidRPr="00075DE2" w:rsidRDefault="005A7E8C" w:rsidP="00847DD6">
      <w:pPr>
        <w:numPr>
          <w:ilvl w:val="0"/>
          <w:numId w:val="1"/>
        </w:numPr>
        <w:contextualSpacing/>
        <w:jc w:val="both"/>
        <w:rPr>
          <w:rFonts w:ascii="Bookman Old Style" w:hAnsi="Bookman Old Style" w:cs="Gautami"/>
          <w:sz w:val="22"/>
          <w:szCs w:val="22"/>
        </w:rPr>
      </w:pPr>
      <w:r w:rsidRPr="00075DE2">
        <w:rPr>
          <w:rFonts w:ascii="Bookman Old Style" w:hAnsi="Bookman Old Style" w:cs="Gautami"/>
          <w:sz w:val="22"/>
          <w:szCs w:val="22"/>
        </w:rPr>
        <w:t>Kolom (</w:t>
      </w:r>
      <w:r w:rsidR="00F41200" w:rsidRPr="00075DE2">
        <w:rPr>
          <w:rFonts w:ascii="Bookman Old Style" w:hAnsi="Bookman Old Style" w:cs="Gautami"/>
          <w:sz w:val="22"/>
          <w:szCs w:val="22"/>
        </w:rPr>
        <w:t>7</w:t>
      </w:r>
      <w:r w:rsidRPr="00075DE2">
        <w:rPr>
          <w:rFonts w:ascii="Bookman Old Style" w:hAnsi="Bookman Old Style" w:cs="Gautami"/>
          <w:sz w:val="22"/>
          <w:szCs w:val="22"/>
        </w:rPr>
        <w:t xml:space="preserve">) </w:t>
      </w:r>
      <w:r w:rsidR="00A7692B" w:rsidRPr="00075DE2">
        <w:rPr>
          <w:rFonts w:ascii="Bookman Old Style" w:hAnsi="Bookman Old Style" w:cs="Gautami"/>
          <w:sz w:val="22"/>
          <w:szCs w:val="22"/>
        </w:rPr>
        <w:t>Anggaran (</w:t>
      </w:r>
      <w:r w:rsidRPr="00075DE2">
        <w:rPr>
          <w:rFonts w:ascii="Bookman Old Style" w:hAnsi="Bookman Old Style" w:cs="Gautami"/>
          <w:sz w:val="22"/>
          <w:szCs w:val="22"/>
        </w:rPr>
        <w:t>Pagu Indikatif</w:t>
      </w:r>
      <w:r w:rsidR="00A7692B" w:rsidRPr="00075DE2">
        <w:rPr>
          <w:rFonts w:ascii="Bookman Old Style" w:hAnsi="Bookman Old Style" w:cs="Gautami"/>
          <w:sz w:val="22"/>
          <w:szCs w:val="22"/>
        </w:rPr>
        <w:t>)</w:t>
      </w:r>
    </w:p>
    <w:p w:rsidR="005A7E8C" w:rsidRPr="00075DE2" w:rsidRDefault="005A7E8C" w:rsidP="005A7E8C">
      <w:pPr>
        <w:ind w:left="360"/>
        <w:contextualSpacing/>
        <w:jc w:val="both"/>
        <w:rPr>
          <w:rFonts w:ascii="Bookman Old Style" w:hAnsi="Bookman Old Style" w:cs="Gautami"/>
          <w:sz w:val="22"/>
          <w:szCs w:val="22"/>
        </w:rPr>
      </w:pPr>
      <w:r w:rsidRPr="00075DE2">
        <w:rPr>
          <w:rFonts w:ascii="Bookman Old Style" w:hAnsi="Bookman Old Style" w:cs="Gautami"/>
          <w:sz w:val="22"/>
          <w:szCs w:val="22"/>
        </w:rPr>
        <w:t xml:space="preserve">Kolom ini, diisi dengan </w:t>
      </w:r>
      <w:r w:rsidR="00A7692B" w:rsidRPr="00075DE2">
        <w:rPr>
          <w:rFonts w:ascii="Bookman Old Style" w:hAnsi="Bookman Old Style" w:cs="Gautami"/>
          <w:sz w:val="22"/>
          <w:szCs w:val="22"/>
        </w:rPr>
        <w:t xml:space="preserve">besaran ANGGARAN UNTUK MASING-MASING KEGIATAN sesuai dengan </w:t>
      </w:r>
      <w:r w:rsidRPr="00075DE2">
        <w:rPr>
          <w:rFonts w:ascii="Bookman Old Style" w:hAnsi="Bookman Old Style" w:cs="Gautami"/>
          <w:sz w:val="22"/>
          <w:szCs w:val="22"/>
        </w:rPr>
        <w:t xml:space="preserve">pagu atau plafon anggaran yang </w:t>
      </w:r>
      <w:r w:rsidR="00A7692B" w:rsidRPr="00075DE2">
        <w:rPr>
          <w:rFonts w:ascii="Bookman Old Style" w:hAnsi="Bookman Old Style" w:cs="Gautami"/>
          <w:sz w:val="22"/>
          <w:szCs w:val="22"/>
        </w:rPr>
        <w:t xml:space="preserve">ditentukan/ dialokasikan kepada masing-masing </w:t>
      </w:r>
      <w:r w:rsidRPr="00075DE2">
        <w:rPr>
          <w:rFonts w:ascii="Bookman Old Style" w:hAnsi="Bookman Old Style" w:cs="Gautami"/>
          <w:sz w:val="22"/>
          <w:szCs w:val="22"/>
        </w:rPr>
        <w:t>SKPD dalam setiap pembahasan tahun anggaran sebagai dasar menyusun dokumen rencana kerja dan anggaran (RKA). Penentuan pagu indikatif ini dilakukan sesuai dengan konsep atau pendekatan anggaran berbasis kinerja (</w:t>
      </w:r>
      <w:r w:rsidRPr="00075DE2">
        <w:rPr>
          <w:rFonts w:ascii="Bookman Old Style" w:hAnsi="Bookman Old Style" w:cs="Gautami"/>
          <w:i/>
          <w:sz w:val="22"/>
          <w:szCs w:val="22"/>
        </w:rPr>
        <w:t>performance-based budgetting</w:t>
      </w:r>
      <w:r w:rsidRPr="00075DE2">
        <w:rPr>
          <w:rFonts w:ascii="Bookman Old Style" w:hAnsi="Bookman Old Style" w:cs="Gautami"/>
          <w:sz w:val="22"/>
          <w:szCs w:val="22"/>
        </w:rPr>
        <w:t>).</w:t>
      </w:r>
    </w:p>
    <w:p w:rsidR="00FF30C2" w:rsidRPr="00075DE2" w:rsidRDefault="00FF30C2" w:rsidP="00481B8A">
      <w:pPr>
        <w:ind w:left="360"/>
        <w:contextualSpacing/>
        <w:jc w:val="both"/>
        <w:rPr>
          <w:rFonts w:ascii="Bookman Old Style" w:hAnsi="Bookman Old Style" w:cs="Gautami"/>
          <w:sz w:val="22"/>
          <w:szCs w:val="22"/>
        </w:rPr>
      </w:pPr>
    </w:p>
    <w:p w:rsidR="008A2A1C" w:rsidRPr="00075DE2" w:rsidRDefault="008A2A1C" w:rsidP="00847DD6">
      <w:pPr>
        <w:numPr>
          <w:ilvl w:val="0"/>
          <w:numId w:val="1"/>
        </w:numPr>
        <w:contextualSpacing/>
        <w:jc w:val="both"/>
        <w:rPr>
          <w:rFonts w:ascii="Bookman Old Style" w:hAnsi="Bookman Old Style" w:cs="Gautami"/>
          <w:sz w:val="22"/>
          <w:szCs w:val="22"/>
        </w:rPr>
      </w:pPr>
      <w:r w:rsidRPr="00075DE2">
        <w:rPr>
          <w:rFonts w:ascii="Bookman Old Style" w:hAnsi="Bookman Old Style" w:cs="Gautami"/>
          <w:sz w:val="22"/>
          <w:szCs w:val="22"/>
        </w:rPr>
        <w:t>Kolom (13) Penanggungjawab</w:t>
      </w:r>
    </w:p>
    <w:p w:rsidR="00AA697E" w:rsidRPr="00075DE2" w:rsidRDefault="008A2A1C" w:rsidP="008A2A1C">
      <w:pPr>
        <w:ind w:left="360"/>
        <w:contextualSpacing/>
        <w:jc w:val="both"/>
        <w:rPr>
          <w:rFonts w:ascii="Bookman Old Style" w:hAnsi="Bookman Old Style" w:cs="Gautami"/>
          <w:sz w:val="22"/>
          <w:szCs w:val="22"/>
        </w:rPr>
      </w:pPr>
      <w:r w:rsidRPr="00075DE2">
        <w:rPr>
          <w:rFonts w:ascii="Bookman Old Style" w:hAnsi="Bookman Old Style" w:cs="Gautami"/>
          <w:sz w:val="22"/>
          <w:szCs w:val="22"/>
        </w:rPr>
        <w:t>Kolom ini</w:t>
      </w:r>
      <w:r w:rsidR="00AA697E" w:rsidRPr="00075DE2">
        <w:rPr>
          <w:rFonts w:ascii="Bookman Old Style" w:hAnsi="Bookman Old Style" w:cs="Gautami"/>
          <w:sz w:val="22"/>
          <w:szCs w:val="22"/>
        </w:rPr>
        <w:t xml:space="preserve">, diisi dengan </w:t>
      </w:r>
      <w:r w:rsidRPr="00075DE2">
        <w:rPr>
          <w:rFonts w:ascii="Bookman Old Style" w:hAnsi="Bookman Old Style" w:cs="Gautami"/>
          <w:sz w:val="22"/>
          <w:szCs w:val="22"/>
        </w:rPr>
        <w:t xml:space="preserve">mencatumkan Unit Kerja dalam Struktur Organisasi SKPD yang bertanggungjawab untuk </w:t>
      </w:r>
      <w:r w:rsidR="00A7692B" w:rsidRPr="00075DE2">
        <w:rPr>
          <w:rFonts w:ascii="Bookman Old Style" w:hAnsi="Bookman Old Style" w:cs="Gautami"/>
          <w:sz w:val="22"/>
          <w:szCs w:val="22"/>
        </w:rPr>
        <w:t xml:space="preserve">melaksanakan program dan kegiatan (kolom 4 s.d. 7) guna </w:t>
      </w:r>
      <w:r w:rsidR="00AA697E" w:rsidRPr="00075DE2">
        <w:rPr>
          <w:rFonts w:ascii="Bookman Old Style" w:hAnsi="Bookman Old Style" w:cs="Gautami"/>
          <w:sz w:val="22"/>
          <w:szCs w:val="22"/>
        </w:rPr>
        <w:t>mewujudkan sasaran</w:t>
      </w:r>
      <w:r w:rsidRPr="00075DE2">
        <w:rPr>
          <w:rFonts w:ascii="Bookman Old Style" w:hAnsi="Bookman Old Style" w:cs="Gautami"/>
          <w:sz w:val="22"/>
          <w:szCs w:val="22"/>
        </w:rPr>
        <w:t xml:space="preserve"> beserta</w:t>
      </w:r>
      <w:r w:rsidR="00AA697E" w:rsidRPr="00075DE2">
        <w:rPr>
          <w:rFonts w:ascii="Bookman Old Style" w:hAnsi="Bookman Old Style" w:cs="Gautami"/>
          <w:sz w:val="22"/>
          <w:szCs w:val="22"/>
        </w:rPr>
        <w:t xml:space="preserve"> indikator</w:t>
      </w:r>
      <w:r w:rsidRPr="00075DE2">
        <w:rPr>
          <w:rFonts w:ascii="Bookman Old Style" w:hAnsi="Bookman Old Style" w:cs="Gautami"/>
          <w:sz w:val="22"/>
          <w:szCs w:val="22"/>
        </w:rPr>
        <w:t xml:space="preserve"> </w:t>
      </w:r>
      <w:r w:rsidR="00A7692B" w:rsidRPr="00075DE2">
        <w:rPr>
          <w:rFonts w:ascii="Bookman Old Style" w:hAnsi="Bookman Old Style" w:cs="Gautami"/>
          <w:sz w:val="22"/>
          <w:szCs w:val="22"/>
        </w:rPr>
        <w:t xml:space="preserve">kinerja sasaran </w:t>
      </w:r>
      <w:r w:rsidRPr="00075DE2">
        <w:rPr>
          <w:rFonts w:ascii="Bookman Old Style" w:hAnsi="Bookman Old Style" w:cs="Gautami"/>
          <w:sz w:val="22"/>
          <w:szCs w:val="22"/>
        </w:rPr>
        <w:t>dan target</w:t>
      </w:r>
      <w:r w:rsidR="00A7692B" w:rsidRPr="00075DE2">
        <w:rPr>
          <w:rFonts w:ascii="Bookman Old Style" w:hAnsi="Bookman Old Style" w:cs="Gautami"/>
          <w:sz w:val="22"/>
          <w:szCs w:val="22"/>
        </w:rPr>
        <w:t>nya</w:t>
      </w:r>
      <w:r w:rsidR="00AA697E" w:rsidRPr="00075DE2">
        <w:rPr>
          <w:rFonts w:ascii="Bookman Old Style" w:hAnsi="Bookman Old Style" w:cs="Gautami"/>
          <w:sz w:val="22"/>
          <w:szCs w:val="22"/>
        </w:rPr>
        <w:t xml:space="preserve">, </w:t>
      </w:r>
      <w:r w:rsidR="00A7692B" w:rsidRPr="00075DE2">
        <w:rPr>
          <w:rFonts w:ascii="Bookman Old Style" w:hAnsi="Bookman Old Style" w:cs="Gautami"/>
          <w:sz w:val="22"/>
          <w:szCs w:val="22"/>
        </w:rPr>
        <w:t xml:space="preserve">sebagaimana ditetapkan pada </w:t>
      </w:r>
      <w:r w:rsidRPr="00075DE2">
        <w:rPr>
          <w:rFonts w:ascii="Bookman Old Style" w:hAnsi="Bookman Old Style" w:cs="Gautami"/>
          <w:sz w:val="22"/>
          <w:szCs w:val="22"/>
        </w:rPr>
        <w:t>kolom 1 s</w:t>
      </w:r>
      <w:r w:rsidR="00AA697E" w:rsidRPr="00075DE2">
        <w:rPr>
          <w:rFonts w:ascii="Bookman Old Style" w:hAnsi="Bookman Old Style" w:cs="Gautami"/>
          <w:sz w:val="22"/>
          <w:szCs w:val="22"/>
        </w:rPr>
        <w:t>.</w:t>
      </w:r>
      <w:r w:rsidR="00A7692B" w:rsidRPr="00075DE2">
        <w:rPr>
          <w:rFonts w:ascii="Bookman Old Style" w:hAnsi="Bookman Old Style" w:cs="Gautami"/>
          <w:sz w:val="22"/>
          <w:szCs w:val="22"/>
        </w:rPr>
        <w:t>3</w:t>
      </w:r>
      <w:r w:rsidRPr="00075DE2">
        <w:rPr>
          <w:rFonts w:ascii="Bookman Old Style" w:hAnsi="Bookman Old Style" w:cs="Gautami"/>
          <w:sz w:val="22"/>
          <w:szCs w:val="22"/>
        </w:rPr>
        <w:t>.</w:t>
      </w:r>
      <w:r w:rsidR="00AA697E" w:rsidRPr="00075DE2">
        <w:rPr>
          <w:rFonts w:ascii="Bookman Old Style" w:hAnsi="Bookman Old Style" w:cs="Gautami"/>
          <w:sz w:val="22"/>
          <w:szCs w:val="22"/>
        </w:rPr>
        <w:t xml:space="preserve"> </w:t>
      </w:r>
      <w:r w:rsidRPr="00075DE2">
        <w:rPr>
          <w:rFonts w:ascii="Bookman Old Style" w:hAnsi="Bookman Old Style" w:cs="Gautami"/>
          <w:sz w:val="22"/>
          <w:szCs w:val="22"/>
        </w:rPr>
        <w:t xml:space="preserve">Unit kerja yang diisi pada kolom </w:t>
      </w:r>
      <w:r w:rsidR="00A7692B" w:rsidRPr="00075DE2">
        <w:rPr>
          <w:rFonts w:ascii="Bookman Old Style" w:hAnsi="Bookman Old Style" w:cs="Gautami"/>
          <w:sz w:val="22"/>
          <w:szCs w:val="22"/>
        </w:rPr>
        <w:t>9</w:t>
      </w:r>
      <w:r w:rsidRPr="00075DE2">
        <w:rPr>
          <w:rFonts w:ascii="Bookman Old Style" w:hAnsi="Bookman Old Style" w:cs="Gautami"/>
          <w:sz w:val="22"/>
          <w:szCs w:val="22"/>
        </w:rPr>
        <w:t xml:space="preserve"> ini dapat terdiri dari 1 unit kerja atau lebih, sesuai dengan tugas pokok dan fungsi masing-masing.</w:t>
      </w:r>
      <w:r w:rsidR="00A7692B" w:rsidRPr="00075DE2">
        <w:rPr>
          <w:rFonts w:ascii="Bookman Old Style" w:hAnsi="Bookman Old Style" w:cs="Gautami"/>
          <w:sz w:val="22"/>
          <w:szCs w:val="22"/>
        </w:rPr>
        <w:t xml:space="preserve"> </w:t>
      </w:r>
    </w:p>
    <w:p w:rsidR="00AA697E" w:rsidRPr="00075DE2" w:rsidRDefault="00AA697E" w:rsidP="00AA697E">
      <w:pPr>
        <w:ind w:left="360"/>
        <w:contextualSpacing/>
        <w:jc w:val="both"/>
        <w:rPr>
          <w:rFonts w:ascii="Bookman Old Style" w:hAnsi="Bookman Old Style" w:cs="Gautami"/>
          <w:sz w:val="22"/>
          <w:szCs w:val="22"/>
        </w:rPr>
      </w:pPr>
    </w:p>
    <w:p w:rsidR="00AA697E" w:rsidRPr="00075DE2" w:rsidRDefault="00AA697E" w:rsidP="00AA697E">
      <w:pPr>
        <w:rPr>
          <w:rFonts w:ascii="Gautami" w:hAnsi="Gautami" w:cs="Gautami"/>
          <w:sz w:val="22"/>
          <w:szCs w:val="22"/>
          <w:lang w:val="sv-SE"/>
        </w:rPr>
      </w:pPr>
    </w:p>
    <w:p w:rsidR="00AA697E" w:rsidRPr="00075DE2" w:rsidRDefault="00AA697E" w:rsidP="00AA697E">
      <w:pPr>
        <w:ind w:left="5760"/>
        <w:jc w:val="center"/>
        <w:rPr>
          <w:rFonts w:ascii="Gautami" w:hAnsi="Gautami" w:cs="Gautami"/>
          <w:sz w:val="22"/>
          <w:szCs w:val="22"/>
        </w:rPr>
      </w:pPr>
    </w:p>
    <w:p w:rsidR="00AA697E" w:rsidRPr="00075DE2" w:rsidRDefault="00AA697E" w:rsidP="00B5116D">
      <w:pPr>
        <w:rPr>
          <w:rFonts w:ascii="Bookman Old Style" w:hAnsi="Bookman Old Style"/>
          <w:spacing w:val="-4"/>
          <w:sz w:val="22"/>
          <w:szCs w:val="22"/>
        </w:rPr>
      </w:pPr>
    </w:p>
    <w:p w:rsidR="001B24D9" w:rsidRPr="00075DE2" w:rsidRDefault="001B24D9" w:rsidP="007400B1">
      <w:pPr>
        <w:ind w:left="10800"/>
        <w:jc w:val="center"/>
        <w:rPr>
          <w:rFonts w:ascii="Bookman Old Style" w:hAnsi="Bookman Old Style"/>
          <w:spacing w:val="-4"/>
          <w:szCs w:val="22"/>
        </w:rPr>
      </w:pPr>
    </w:p>
    <w:sectPr w:rsidR="001B24D9" w:rsidRPr="00075DE2" w:rsidSect="00C37053">
      <w:footerReference w:type="first" r:id="rId12"/>
      <w:pgSz w:w="18720" w:h="12240" w:orient="landscape" w:code="5"/>
      <w:pgMar w:top="1247" w:right="1247" w:bottom="1134" w:left="1418" w:header="567"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251B" w:rsidRDefault="000A251B">
      <w:r>
        <w:separator/>
      </w:r>
    </w:p>
  </w:endnote>
  <w:endnote w:type="continuationSeparator" w:id="1">
    <w:p w:rsidR="000A251B" w:rsidRDefault="000A25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Footlight MT Light">
    <w:panose1 w:val="0204060206030A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Gautami">
    <w:panose1 w:val="020B0502040204020203"/>
    <w:charset w:val="00"/>
    <w:family w:val="swiss"/>
    <w:pitch w:val="variable"/>
    <w:sig w:usb0="002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EBC" w:rsidRPr="00D4760D" w:rsidRDefault="005D7EBC" w:rsidP="00D4760D">
    <w:pPr>
      <w:pStyle w:val="Footer"/>
      <w:jc w:val="center"/>
      <w:rPr>
        <w:lang w:val="id-ID"/>
      </w:rPr>
    </w:pPr>
    <w:r>
      <w:rPr>
        <w:lang w:val="id-ID"/>
      </w:rPr>
      <w:t>-</w:t>
    </w:r>
    <w:r>
      <w:t>1</w:t>
    </w:r>
    <w:r>
      <w:rPr>
        <w:lang w:val="id-ID"/>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EBC" w:rsidRPr="00D4760D" w:rsidRDefault="005D7EBC" w:rsidP="00D4760D">
    <w:pPr>
      <w:pStyle w:val="Footer"/>
      <w:jc w:val="center"/>
      <w:rPr>
        <w:lang w:val="id-ID"/>
      </w:rPr>
    </w:pPr>
    <w:r>
      <w:rPr>
        <w:lang w:val="id-ID"/>
      </w:rPr>
      <w:t>-</w:t>
    </w:r>
    <w:r>
      <w:t>6</w:t>
    </w:r>
    <w:r>
      <w:rPr>
        <w:lang w:val="id-ID"/>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251B" w:rsidRDefault="000A251B">
      <w:r>
        <w:separator/>
      </w:r>
    </w:p>
  </w:footnote>
  <w:footnote w:type="continuationSeparator" w:id="1">
    <w:p w:rsidR="000A251B" w:rsidRDefault="000A25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EBC" w:rsidRDefault="005D7EBC">
    <w:pPr>
      <w:pStyle w:val="Header"/>
      <w:jc w:val="center"/>
    </w:pPr>
    <w:r>
      <w:t>-</w:t>
    </w:r>
    <w:fldSimple w:instr=" PAGE   \* MERGEFORMAT ">
      <w:r w:rsidR="00834611">
        <w:rPr>
          <w:noProof/>
        </w:rPr>
        <w:t>2</w:t>
      </w:r>
    </w:fldSimple>
    <w:r>
      <w:t>-</w:t>
    </w:r>
  </w:p>
  <w:p w:rsidR="005D7EBC" w:rsidRDefault="005D7EB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637E6"/>
    <w:multiLevelType w:val="hybridMultilevel"/>
    <w:tmpl w:val="4B429ED0"/>
    <w:lvl w:ilvl="0" w:tplc="BF2EF560">
      <w:start w:val="1"/>
      <w:numFmt w:val="lowerLetter"/>
      <w:lvlText w:val="%1."/>
      <w:lvlJc w:val="left"/>
      <w:pPr>
        <w:ind w:left="50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4460EF1"/>
    <w:multiLevelType w:val="hybridMultilevel"/>
    <w:tmpl w:val="E892AEF2"/>
    <w:lvl w:ilvl="0" w:tplc="A1687F66">
      <w:start w:val="1"/>
      <w:numFmt w:val="lowerLetter"/>
      <w:lvlText w:val="%1."/>
      <w:lvlJc w:val="left"/>
      <w:pPr>
        <w:ind w:left="918"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5E37902"/>
    <w:multiLevelType w:val="hybridMultilevel"/>
    <w:tmpl w:val="4B429ED0"/>
    <w:lvl w:ilvl="0" w:tplc="BF2EF560">
      <w:start w:val="1"/>
      <w:numFmt w:val="lowerLetter"/>
      <w:lvlText w:val="%1."/>
      <w:lvlJc w:val="left"/>
      <w:pPr>
        <w:ind w:left="50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697091E"/>
    <w:multiLevelType w:val="multilevel"/>
    <w:tmpl w:val="87EAA066"/>
    <w:lvl w:ilvl="0">
      <w:start w:val="2"/>
      <w:numFmt w:val="decimal"/>
      <w:lvlText w:val="%1."/>
      <w:lvlJc w:val="left"/>
      <w:pPr>
        <w:ind w:left="360" w:hanging="360"/>
      </w:pPr>
      <w:rPr>
        <w:rFonts w:hint="default"/>
      </w:rPr>
    </w:lvl>
    <w:lvl w:ilvl="1">
      <w:start w:val="1"/>
      <w:numFmt w:val="none"/>
      <w:lvlText w:val="4.1."/>
      <w:lvlJc w:val="left"/>
      <w:pPr>
        <w:ind w:left="792" w:hanging="432"/>
      </w:pPr>
      <w:rPr>
        <w:rFonts w:hint="default"/>
      </w:rPr>
    </w:lvl>
    <w:lvl w:ilvl="2">
      <w:start w:val="1"/>
      <w:numFmt w:val="decimal"/>
      <w:lvlText w:val="4%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84E3F0A"/>
    <w:multiLevelType w:val="hybridMultilevel"/>
    <w:tmpl w:val="4B429ED0"/>
    <w:lvl w:ilvl="0" w:tplc="BF2EF560">
      <w:start w:val="1"/>
      <w:numFmt w:val="lowerLetter"/>
      <w:lvlText w:val="%1."/>
      <w:lvlJc w:val="left"/>
      <w:pPr>
        <w:ind w:left="50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08B9460F"/>
    <w:multiLevelType w:val="multilevel"/>
    <w:tmpl w:val="13589588"/>
    <w:lvl w:ilvl="0">
      <w:start w:val="2"/>
      <w:numFmt w:val="decimal"/>
      <w:lvlText w:val="%1."/>
      <w:lvlJc w:val="left"/>
      <w:pPr>
        <w:ind w:left="360" w:hanging="360"/>
      </w:pPr>
      <w:rPr>
        <w:rFonts w:hint="default"/>
      </w:rPr>
    </w:lvl>
    <w:lvl w:ilvl="1">
      <w:start w:val="1"/>
      <w:numFmt w:val="none"/>
      <w:lvlText w:val="6.1."/>
      <w:lvlJc w:val="left"/>
      <w:pPr>
        <w:ind w:left="792" w:hanging="432"/>
      </w:pPr>
      <w:rPr>
        <w:rFonts w:hint="default"/>
      </w:rPr>
    </w:lvl>
    <w:lvl w:ilvl="2">
      <w:start w:val="1"/>
      <w:numFmt w:val="decimal"/>
      <w:lvlText w:val="4%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08FD11CB"/>
    <w:multiLevelType w:val="multilevel"/>
    <w:tmpl w:val="AC50E490"/>
    <w:lvl w:ilvl="0">
      <w:start w:val="2"/>
      <w:numFmt w:val="decimal"/>
      <w:lvlText w:val="%1."/>
      <w:lvlJc w:val="left"/>
      <w:pPr>
        <w:ind w:left="360" w:hanging="360"/>
      </w:pPr>
      <w:rPr>
        <w:rFonts w:hint="default"/>
      </w:rPr>
    </w:lvl>
    <w:lvl w:ilvl="1">
      <w:start w:val="1"/>
      <w:numFmt w:val="none"/>
      <w:lvlText w:val="5.1."/>
      <w:lvlJc w:val="left"/>
      <w:pPr>
        <w:ind w:left="792" w:hanging="432"/>
      </w:pPr>
      <w:rPr>
        <w:rFonts w:hint="default"/>
      </w:rPr>
    </w:lvl>
    <w:lvl w:ilvl="2">
      <w:start w:val="1"/>
      <w:numFmt w:val="decimal"/>
      <w:lvlText w:val="4%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BD50BED"/>
    <w:multiLevelType w:val="hybridMultilevel"/>
    <w:tmpl w:val="4E8253E2"/>
    <w:lvl w:ilvl="0" w:tplc="BF2EF560">
      <w:start w:val="1"/>
      <w:numFmt w:val="lowerLetter"/>
      <w:lvlText w:val="%1."/>
      <w:lvlJc w:val="left"/>
      <w:pPr>
        <w:ind w:left="918" w:hanging="360"/>
      </w:pPr>
      <w:rPr>
        <w:rFonts w:hint="default"/>
      </w:rPr>
    </w:lvl>
    <w:lvl w:ilvl="1" w:tplc="04210019" w:tentative="1">
      <w:start w:val="1"/>
      <w:numFmt w:val="lowerLetter"/>
      <w:lvlText w:val="%2."/>
      <w:lvlJc w:val="left"/>
      <w:pPr>
        <w:ind w:left="1638" w:hanging="360"/>
      </w:pPr>
    </w:lvl>
    <w:lvl w:ilvl="2" w:tplc="0421001B" w:tentative="1">
      <w:start w:val="1"/>
      <w:numFmt w:val="lowerRoman"/>
      <w:lvlText w:val="%3."/>
      <w:lvlJc w:val="right"/>
      <w:pPr>
        <w:ind w:left="2358" w:hanging="180"/>
      </w:pPr>
    </w:lvl>
    <w:lvl w:ilvl="3" w:tplc="0421000F" w:tentative="1">
      <w:start w:val="1"/>
      <w:numFmt w:val="decimal"/>
      <w:lvlText w:val="%4."/>
      <w:lvlJc w:val="left"/>
      <w:pPr>
        <w:ind w:left="3078" w:hanging="360"/>
      </w:pPr>
    </w:lvl>
    <w:lvl w:ilvl="4" w:tplc="04210019" w:tentative="1">
      <w:start w:val="1"/>
      <w:numFmt w:val="lowerLetter"/>
      <w:lvlText w:val="%5."/>
      <w:lvlJc w:val="left"/>
      <w:pPr>
        <w:ind w:left="3798" w:hanging="360"/>
      </w:pPr>
    </w:lvl>
    <w:lvl w:ilvl="5" w:tplc="0421001B" w:tentative="1">
      <w:start w:val="1"/>
      <w:numFmt w:val="lowerRoman"/>
      <w:lvlText w:val="%6."/>
      <w:lvlJc w:val="right"/>
      <w:pPr>
        <w:ind w:left="4518" w:hanging="180"/>
      </w:pPr>
    </w:lvl>
    <w:lvl w:ilvl="6" w:tplc="0421000F" w:tentative="1">
      <w:start w:val="1"/>
      <w:numFmt w:val="decimal"/>
      <w:lvlText w:val="%7."/>
      <w:lvlJc w:val="left"/>
      <w:pPr>
        <w:ind w:left="5238" w:hanging="360"/>
      </w:pPr>
    </w:lvl>
    <w:lvl w:ilvl="7" w:tplc="04210019" w:tentative="1">
      <w:start w:val="1"/>
      <w:numFmt w:val="lowerLetter"/>
      <w:lvlText w:val="%8."/>
      <w:lvlJc w:val="left"/>
      <w:pPr>
        <w:ind w:left="5958" w:hanging="360"/>
      </w:pPr>
    </w:lvl>
    <w:lvl w:ilvl="8" w:tplc="0421001B" w:tentative="1">
      <w:start w:val="1"/>
      <w:numFmt w:val="lowerRoman"/>
      <w:lvlText w:val="%9."/>
      <w:lvlJc w:val="right"/>
      <w:pPr>
        <w:ind w:left="6678" w:hanging="180"/>
      </w:pPr>
    </w:lvl>
  </w:abstractNum>
  <w:abstractNum w:abstractNumId="8">
    <w:nsid w:val="0C804F73"/>
    <w:multiLevelType w:val="hybridMultilevel"/>
    <w:tmpl w:val="AA10BD3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0CC51F5E"/>
    <w:multiLevelType w:val="hybridMultilevel"/>
    <w:tmpl w:val="3A0C4736"/>
    <w:lvl w:ilvl="0" w:tplc="82CA03DA">
      <w:start w:val="3"/>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0CE42B37"/>
    <w:multiLevelType w:val="multilevel"/>
    <w:tmpl w:val="0421001D"/>
    <w:styleLink w:val="Style3"/>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0DB937A1"/>
    <w:multiLevelType w:val="multilevel"/>
    <w:tmpl w:val="707CAC58"/>
    <w:lvl w:ilvl="0">
      <w:start w:val="2"/>
      <w:numFmt w:val="decimal"/>
      <w:lvlText w:val="%1."/>
      <w:lvlJc w:val="left"/>
      <w:pPr>
        <w:ind w:left="360" w:hanging="360"/>
      </w:pPr>
      <w:rPr>
        <w:rFonts w:hint="default"/>
      </w:rPr>
    </w:lvl>
    <w:lvl w:ilvl="1">
      <w:start w:val="1"/>
      <w:numFmt w:val="none"/>
      <w:lvlText w:val="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0F7939C2"/>
    <w:multiLevelType w:val="multilevel"/>
    <w:tmpl w:val="1F2EB11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184D04D6"/>
    <w:multiLevelType w:val="hybridMultilevel"/>
    <w:tmpl w:val="628CF364"/>
    <w:lvl w:ilvl="0" w:tplc="04090019">
      <w:start w:val="1"/>
      <w:numFmt w:val="lowerLetter"/>
      <w:lvlText w:val="%1."/>
      <w:lvlJc w:val="left"/>
      <w:pPr>
        <w:ind w:left="360" w:hanging="360"/>
      </w:pPr>
      <w:rPr>
        <w:rFonts w:cs="Times New Roman" w:hint="default"/>
        <w:sz w:val="22"/>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4">
    <w:nsid w:val="191D1740"/>
    <w:multiLevelType w:val="multilevel"/>
    <w:tmpl w:val="AC862BF2"/>
    <w:lvl w:ilvl="0">
      <w:start w:val="2"/>
      <w:numFmt w:val="decimal"/>
      <w:lvlText w:val="1%1."/>
      <w:lvlJc w:val="left"/>
      <w:pPr>
        <w:ind w:left="360" w:hanging="360"/>
      </w:pPr>
      <w:rPr>
        <w:rFonts w:hint="default"/>
      </w:rPr>
    </w:lvl>
    <w:lvl w:ilvl="1">
      <w:start w:val="1"/>
      <w:numFmt w:val="none"/>
      <w:lvlText w:val="1.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1E1014D0"/>
    <w:multiLevelType w:val="multilevel"/>
    <w:tmpl w:val="AC98CB32"/>
    <w:lvl w:ilvl="0">
      <w:start w:val="1"/>
      <w:numFmt w:val="none"/>
      <w:lvlText w:val="2."/>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1F4F6359"/>
    <w:multiLevelType w:val="multilevel"/>
    <w:tmpl w:val="D81A13A6"/>
    <w:lvl w:ilvl="0">
      <w:start w:val="1"/>
      <w:numFmt w:val="decimal"/>
      <w:lvlText w:val="%1."/>
      <w:lvlJc w:val="left"/>
      <w:pPr>
        <w:ind w:left="360" w:hanging="360"/>
      </w:pPr>
      <w:rPr>
        <w:rFonts w:hint="default"/>
      </w:rPr>
    </w:lvl>
    <w:lvl w:ilvl="1">
      <w:start w:val="1"/>
      <w:numFmt w:val="none"/>
      <w:lvlText w:val="1.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6A23E23"/>
    <w:multiLevelType w:val="multilevel"/>
    <w:tmpl w:val="77D0EE00"/>
    <w:lvl w:ilvl="0">
      <w:start w:val="2"/>
      <w:numFmt w:val="decimal"/>
      <w:lvlText w:val="%1."/>
      <w:lvlJc w:val="left"/>
      <w:pPr>
        <w:ind w:left="360" w:hanging="360"/>
      </w:pPr>
      <w:rPr>
        <w:rFonts w:hint="default"/>
      </w:rPr>
    </w:lvl>
    <w:lvl w:ilvl="1">
      <w:start w:val="2"/>
      <w:numFmt w:val="none"/>
      <w:lvlRestart w:val="0"/>
      <w:lvlText w:val="2.3"/>
      <w:lvlJc w:val="left"/>
      <w:pPr>
        <w:ind w:left="792" w:hanging="432"/>
      </w:pPr>
      <w:rPr>
        <w:rFonts w:hint="default"/>
      </w:rPr>
    </w:lvl>
    <w:lvl w:ilvl="2">
      <w:start w:val="1"/>
      <w:numFmt w:val="decimal"/>
      <w:lvlText w:val="%1.%2.%3."/>
      <w:lvlJc w:val="left"/>
      <w:pPr>
        <w:ind w:left="1224" w:hanging="504"/>
      </w:pPr>
      <w:rPr>
        <w:rFonts w:hint="default"/>
      </w:rPr>
    </w:lvl>
    <w:lvl w:ilvl="3">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8C25A43"/>
    <w:multiLevelType w:val="multilevel"/>
    <w:tmpl w:val="271A769A"/>
    <w:lvl w:ilvl="0">
      <w:start w:val="2"/>
      <w:numFmt w:val="decimal"/>
      <w:lvlText w:val="%1."/>
      <w:lvlJc w:val="left"/>
      <w:pPr>
        <w:ind w:left="360" w:hanging="360"/>
      </w:pPr>
      <w:rPr>
        <w:rFonts w:hint="default"/>
      </w:rPr>
    </w:lvl>
    <w:lvl w:ilvl="1">
      <w:start w:val="1"/>
      <w:numFmt w:val="none"/>
      <w:lvlText w:val="6.1."/>
      <w:lvlJc w:val="left"/>
      <w:pPr>
        <w:ind w:left="792" w:hanging="432"/>
      </w:pPr>
      <w:rPr>
        <w:rFonts w:hint="default"/>
      </w:rPr>
    </w:lvl>
    <w:lvl w:ilvl="2">
      <w:start w:val="1"/>
      <w:numFmt w:val="decimal"/>
      <w:lvlText w:val="4%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95B517F"/>
    <w:multiLevelType w:val="multilevel"/>
    <w:tmpl w:val="CA9EC6B8"/>
    <w:styleLink w:val="Style2"/>
    <w:lvl w:ilvl="0">
      <w:start w:val="1"/>
      <w:numFmt w:val="decimal"/>
      <w:lvlText w:val="%1."/>
      <w:lvlJc w:val="left"/>
      <w:pPr>
        <w:ind w:left="360" w:hanging="360"/>
      </w:pPr>
      <w:rPr>
        <w:rFonts w:hint="default"/>
      </w:rPr>
    </w:lvl>
    <w:lvl w:ilvl="1">
      <w:start w:val="1"/>
      <w:numFmt w:val="decimal"/>
      <w:lvlText w:val="%1.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C1849E3"/>
    <w:multiLevelType w:val="multilevel"/>
    <w:tmpl w:val="EA462FF0"/>
    <w:lvl w:ilvl="0">
      <w:start w:val="2"/>
      <w:numFmt w:val="decimal"/>
      <w:lvlText w:val="%1."/>
      <w:lvlJc w:val="left"/>
      <w:pPr>
        <w:ind w:left="360" w:hanging="360"/>
      </w:pPr>
      <w:rPr>
        <w:rFonts w:hint="default"/>
      </w:rPr>
    </w:lvl>
    <w:lvl w:ilvl="1">
      <w:start w:val="1"/>
      <w:numFmt w:val="none"/>
      <w:lvlText w:val="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2CAC7BBB"/>
    <w:multiLevelType w:val="multilevel"/>
    <w:tmpl w:val="BE8EF602"/>
    <w:lvl w:ilvl="0">
      <w:start w:val="2"/>
      <w:numFmt w:val="decimal"/>
      <w:lvlText w:val="%1."/>
      <w:lvlJc w:val="left"/>
      <w:pPr>
        <w:ind w:left="360" w:hanging="360"/>
      </w:pPr>
      <w:rPr>
        <w:rFonts w:hint="default"/>
      </w:rPr>
    </w:lvl>
    <w:lvl w:ilvl="1">
      <w:start w:val="1"/>
      <w:numFmt w:val="none"/>
      <w:lvlText w:val="6.2."/>
      <w:lvlJc w:val="left"/>
      <w:pPr>
        <w:ind w:left="792" w:hanging="432"/>
      </w:pPr>
      <w:rPr>
        <w:rFonts w:hint="default"/>
      </w:rPr>
    </w:lvl>
    <w:lvl w:ilvl="2">
      <w:start w:val="1"/>
      <w:numFmt w:val="decimal"/>
      <w:lvlText w:val="%34%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316D6054"/>
    <w:multiLevelType w:val="multilevel"/>
    <w:tmpl w:val="B6462380"/>
    <w:lvl w:ilvl="0">
      <w:start w:val="2"/>
      <w:numFmt w:val="decimal"/>
      <w:lvlText w:val="%1."/>
      <w:lvlJc w:val="left"/>
      <w:pPr>
        <w:ind w:left="360" w:hanging="360"/>
      </w:pPr>
      <w:rPr>
        <w:rFonts w:hint="default"/>
      </w:rPr>
    </w:lvl>
    <w:lvl w:ilvl="1">
      <w:start w:val="1"/>
      <w:numFmt w:val="none"/>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34CC2575"/>
    <w:multiLevelType w:val="hybridMultilevel"/>
    <w:tmpl w:val="5ECE6B84"/>
    <w:lvl w:ilvl="0" w:tplc="7C5C6C8A">
      <w:start w:val="1"/>
      <w:numFmt w:val="lowerLetter"/>
      <w:lvlText w:val="%1."/>
      <w:lvlJc w:val="left"/>
      <w:pPr>
        <w:ind w:left="1512" w:hanging="360"/>
      </w:pPr>
      <w:rPr>
        <w:rFonts w:hint="default"/>
      </w:rPr>
    </w:lvl>
    <w:lvl w:ilvl="1" w:tplc="04210019" w:tentative="1">
      <w:start w:val="1"/>
      <w:numFmt w:val="lowerLetter"/>
      <w:lvlText w:val="%2."/>
      <w:lvlJc w:val="left"/>
      <w:pPr>
        <w:ind w:left="2232" w:hanging="360"/>
      </w:pPr>
    </w:lvl>
    <w:lvl w:ilvl="2" w:tplc="0421001B" w:tentative="1">
      <w:start w:val="1"/>
      <w:numFmt w:val="lowerRoman"/>
      <w:lvlText w:val="%3."/>
      <w:lvlJc w:val="right"/>
      <w:pPr>
        <w:ind w:left="2952" w:hanging="180"/>
      </w:pPr>
    </w:lvl>
    <w:lvl w:ilvl="3" w:tplc="0421000F" w:tentative="1">
      <w:start w:val="1"/>
      <w:numFmt w:val="decimal"/>
      <w:lvlText w:val="%4."/>
      <w:lvlJc w:val="left"/>
      <w:pPr>
        <w:ind w:left="3672" w:hanging="360"/>
      </w:pPr>
    </w:lvl>
    <w:lvl w:ilvl="4" w:tplc="04210019" w:tentative="1">
      <w:start w:val="1"/>
      <w:numFmt w:val="lowerLetter"/>
      <w:lvlText w:val="%5."/>
      <w:lvlJc w:val="left"/>
      <w:pPr>
        <w:ind w:left="4392" w:hanging="360"/>
      </w:pPr>
    </w:lvl>
    <w:lvl w:ilvl="5" w:tplc="0421001B" w:tentative="1">
      <w:start w:val="1"/>
      <w:numFmt w:val="lowerRoman"/>
      <w:lvlText w:val="%6."/>
      <w:lvlJc w:val="right"/>
      <w:pPr>
        <w:ind w:left="5112" w:hanging="180"/>
      </w:pPr>
    </w:lvl>
    <w:lvl w:ilvl="6" w:tplc="0421000F" w:tentative="1">
      <w:start w:val="1"/>
      <w:numFmt w:val="decimal"/>
      <w:lvlText w:val="%7."/>
      <w:lvlJc w:val="left"/>
      <w:pPr>
        <w:ind w:left="5832" w:hanging="360"/>
      </w:pPr>
    </w:lvl>
    <w:lvl w:ilvl="7" w:tplc="04210019" w:tentative="1">
      <w:start w:val="1"/>
      <w:numFmt w:val="lowerLetter"/>
      <w:lvlText w:val="%8."/>
      <w:lvlJc w:val="left"/>
      <w:pPr>
        <w:ind w:left="6552" w:hanging="360"/>
      </w:pPr>
    </w:lvl>
    <w:lvl w:ilvl="8" w:tplc="0421001B" w:tentative="1">
      <w:start w:val="1"/>
      <w:numFmt w:val="lowerRoman"/>
      <w:lvlText w:val="%9."/>
      <w:lvlJc w:val="right"/>
      <w:pPr>
        <w:ind w:left="7272" w:hanging="180"/>
      </w:pPr>
    </w:lvl>
  </w:abstractNum>
  <w:abstractNum w:abstractNumId="24">
    <w:nsid w:val="34D812C3"/>
    <w:multiLevelType w:val="hybridMultilevel"/>
    <w:tmpl w:val="8B80486E"/>
    <w:lvl w:ilvl="0" w:tplc="42C00D3A">
      <w:start w:val="1"/>
      <w:numFmt w:val="decimal"/>
      <w:lvlText w:val="%1."/>
      <w:lvlJc w:val="left"/>
      <w:pPr>
        <w:ind w:left="720" w:hanging="360"/>
      </w:pPr>
      <w:rPr>
        <w:rFonts w:ascii="Bookman Old Style" w:eastAsia="Times New Roman" w:hAnsi="Bookman Old Style" w:cs="Times New Roman" w:hint="default"/>
        <w:sz w:val="22"/>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25">
    <w:nsid w:val="362F674A"/>
    <w:multiLevelType w:val="hybridMultilevel"/>
    <w:tmpl w:val="4B429ED0"/>
    <w:lvl w:ilvl="0" w:tplc="BF2EF560">
      <w:start w:val="1"/>
      <w:numFmt w:val="lowerLetter"/>
      <w:lvlText w:val="%1."/>
      <w:lvlJc w:val="left"/>
      <w:pPr>
        <w:ind w:left="50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38A37A94"/>
    <w:multiLevelType w:val="multilevel"/>
    <w:tmpl w:val="CA9EC6B8"/>
    <w:styleLink w:val="Style1"/>
    <w:lvl w:ilvl="0">
      <w:start w:val="1"/>
      <w:numFmt w:val="decimal"/>
      <w:lvlText w:val="%1."/>
      <w:lvlJc w:val="left"/>
      <w:pPr>
        <w:ind w:left="360" w:hanging="360"/>
      </w:pPr>
      <w:rPr>
        <w:rFonts w:hint="default"/>
      </w:rPr>
    </w:lvl>
    <w:lvl w:ilvl="1">
      <w:start w:val="1"/>
      <w:numFmt w:val="decimal"/>
      <w:lvlText w:val="%1.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39970BFB"/>
    <w:multiLevelType w:val="hybridMultilevel"/>
    <w:tmpl w:val="AD263D7E"/>
    <w:lvl w:ilvl="0" w:tplc="D4380190">
      <w:start w:val="2"/>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3D175885"/>
    <w:multiLevelType w:val="multilevel"/>
    <w:tmpl w:val="0421001F"/>
    <w:styleLink w:val="Style4"/>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3E0A3983"/>
    <w:multiLevelType w:val="hybridMultilevel"/>
    <w:tmpl w:val="F29C11BE"/>
    <w:lvl w:ilvl="0" w:tplc="BF2EF560">
      <w:start w:val="1"/>
      <w:numFmt w:val="lowerLetter"/>
      <w:lvlText w:val="%1."/>
      <w:lvlJc w:val="left"/>
      <w:pPr>
        <w:ind w:left="638" w:hanging="360"/>
      </w:pPr>
      <w:rPr>
        <w:rFonts w:hint="default"/>
      </w:rPr>
    </w:lvl>
    <w:lvl w:ilvl="1" w:tplc="04210019" w:tentative="1">
      <w:start w:val="1"/>
      <w:numFmt w:val="lowerLetter"/>
      <w:lvlText w:val="%2."/>
      <w:lvlJc w:val="left"/>
      <w:pPr>
        <w:ind w:left="1358" w:hanging="360"/>
      </w:pPr>
    </w:lvl>
    <w:lvl w:ilvl="2" w:tplc="0421001B" w:tentative="1">
      <w:start w:val="1"/>
      <w:numFmt w:val="lowerRoman"/>
      <w:lvlText w:val="%3."/>
      <w:lvlJc w:val="right"/>
      <w:pPr>
        <w:ind w:left="2078" w:hanging="180"/>
      </w:pPr>
    </w:lvl>
    <w:lvl w:ilvl="3" w:tplc="0421000F" w:tentative="1">
      <w:start w:val="1"/>
      <w:numFmt w:val="decimal"/>
      <w:lvlText w:val="%4."/>
      <w:lvlJc w:val="left"/>
      <w:pPr>
        <w:ind w:left="2798" w:hanging="360"/>
      </w:pPr>
    </w:lvl>
    <w:lvl w:ilvl="4" w:tplc="04210019" w:tentative="1">
      <w:start w:val="1"/>
      <w:numFmt w:val="lowerLetter"/>
      <w:lvlText w:val="%5."/>
      <w:lvlJc w:val="left"/>
      <w:pPr>
        <w:ind w:left="3518" w:hanging="360"/>
      </w:pPr>
    </w:lvl>
    <w:lvl w:ilvl="5" w:tplc="0421001B" w:tentative="1">
      <w:start w:val="1"/>
      <w:numFmt w:val="lowerRoman"/>
      <w:lvlText w:val="%6."/>
      <w:lvlJc w:val="right"/>
      <w:pPr>
        <w:ind w:left="4238" w:hanging="180"/>
      </w:pPr>
    </w:lvl>
    <w:lvl w:ilvl="6" w:tplc="0421000F" w:tentative="1">
      <w:start w:val="1"/>
      <w:numFmt w:val="decimal"/>
      <w:lvlText w:val="%7."/>
      <w:lvlJc w:val="left"/>
      <w:pPr>
        <w:ind w:left="4958" w:hanging="360"/>
      </w:pPr>
    </w:lvl>
    <w:lvl w:ilvl="7" w:tplc="04210019" w:tentative="1">
      <w:start w:val="1"/>
      <w:numFmt w:val="lowerLetter"/>
      <w:lvlText w:val="%8."/>
      <w:lvlJc w:val="left"/>
      <w:pPr>
        <w:ind w:left="5678" w:hanging="360"/>
      </w:pPr>
    </w:lvl>
    <w:lvl w:ilvl="8" w:tplc="0421001B" w:tentative="1">
      <w:start w:val="1"/>
      <w:numFmt w:val="lowerRoman"/>
      <w:lvlText w:val="%9."/>
      <w:lvlJc w:val="right"/>
      <w:pPr>
        <w:ind w:left="6398" w:hanging="180"/>
      </w:pPr>
    </w:lvl>
  </w:abstractNum>
  <w:abstractNum w:abstractNumId="30">
    <w:nsid w:val="44CE475D"/>
    <w:multiLevelType w:val="multilevel"/>
    <w:tmpl w:val="F71CA8FC"/>
    <w:styleLink w:val="Style7"/>
    <w:lvl w:ilvl="0">
      <w:start w:val="2"/>
      <w:numFmt w:val="decimal"/>
      <w:lvlText w:val="%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49190423"/>
    <w:multiLevelType w:val="multilevel"/>
    <w:tmpl w:val="A82AC9D0"/>
    <w:lvl w:ilvl="0">
      <w:start w:val="2"/>
      <w:numFmt w:val="decimal"/>
      <w:lvlText w:val="%1."/>
      <w:lvlJc w:val="left"/>
      <w:pPr>
        <w:ind w:left="360" w:hanging="360"/>
      </w:pPr>
      <w:rPr>
        <w:rFonts w:hint="default"/>
      </w:rPr>
    </w:lvl>
    <w:lvl w:ilvl="1">
      <w:start w:val="2"/>
      <w:numFmt w:val="decimal"/>
      <w:lvlRestart w:val="0"/>
      <w:lvlText w:val="%2.2"/>
      <w:lvlJc w:val="left"/>
      <w:pPr>
        <w:ind w:left="792" w:hanging="432"/>
      </w:pPr>
      <w:rPr>
        <w:rFonts w:hint="default"/>
      </w:rPr>
    </w:lvl>
    <w:lvl w:ilvl="2">
      <w:start w:val="1"/>
      <w:numFmt w:val="decimal"/>
      <w:lvlText w:val="%1.%2.%3."/>
      <w:lvlJc w:val="left"/>
      <w:pPr>
        <w:ind w:left="1224" w:hanging="504"/>
      </w:pPr>
      <w:rPr>
        <w:rFonts w:hint="default"/>
      </w:rPr>
    </w:lvl>
    <w:lvl w:ilvl="3">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4C36092D"/>
    <w:multiLevelType w:val="multilevel"/>
    <w:tmpl w:val="387C6C92"/>
    <w:styleLink w:val="Style5"/>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4C911F49"/>
    <w:multiLevelType w:val="multilevel"/>
    <w:tmpl w:val="B92C6D32"/>
    <w:lvl w:ilvl="0">
      <w:start w:val="2"/>
      <w:numFmt w:val="decimal"/>
      <w:lvlText w:val="%1."/>
      <w:lvlJc w:val="left"/>
      <w:pPr>
        <w:ind w:left="360" w:hanging="360"/>
      </w:pPr>
      <w:rPr>
        <w:rFonts w:hint="default"/>
      </w:rPr>
    </w:lvl>
    <w:lvl w:ilvl="1">
      <w:start w:val="1"/>
      <w:numFmt w:val="none"/>
      <w:lvlText w:val="5.1."/>
      <w:lvlJc w:val="left"/>
      <w:pPr>
        <w:ind w:left="792" w:hanging="432"/>
      </w:pPr>
      <w:rPr>
        <w:rFonts w:hint="default"/>
      </w:rPr>
    </w:lvl>
    <w:lvl w:ilvl="2">
      <w:start w:val="1"/>
      <w:numFmt w:val="decimal"/>
      <w:lvlText w:val="4%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56A95019"/>
    <w:multiLevelType w:val="multilevel"/>
    <w:tmpl w:val="D11A93AC"/>
    <w:lvl w:ilvl="0">
      <w:start w:val="1"/>
      <w:numFmt w:val="none"/>
      <w:lvlText w:val="2."/>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2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5785455A"/>
    <w:multiLevelType w:val="hybridMultilevel"/>
    <w:tmpl w:val="AA10BD3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57EF351B"/>
    <w:multiLevelType w:val="multilevel"/>
    <w:tmpl w:val="6E96D11E"/>
    <w:lvl w:ilvl="0">
      <w:start w:val="2"/>
      <w:numFmt w:val="decimal"/>
      <w:lvlText w:val="%1."/>
      <w:lvlJc w:val="left"/>
      <w:pPr>
        <w:ind w:left="360" w:hanging="360"/>
      </w:pPr>
      <w:rPr>
        <w:rFonts w:hint="default"/>
      </w:rPr>
    </w:lvl>
    <w:lvl w:ilvl="1">
      <w:start w:val="1"/>
      <w:numFmt w:val="none"/>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5AE13FFC"/>
    <w:multiLevelType w:val="hybridMultilevel"/>
    <w:tmpl w:val="4E8253E2"/>
    <w:lvl w:ilvl="0" w:tplc="BF2EF560">
      <w:start w:val="1"/>
      <w:numFmt w:val="lowerLetter"/>
      <w:lvlText w:val="%1."/>
      <w:lvlJc w:val="left"/>
      <w:pPr>
        <w:ind w:left="918" w:hanging="360"/>
      </w:pPr>
      <w:rPr>
        <w:rFonts w:hint="default"/>
      </w:rPr>
    </w:lvl>
    <w:lvl w:ilvl="1" w:tplc="04210019" w:tentative="1">
      <w:start w:val="1"/>
      <w:numFmt w:val="lowerLetter"/>
      <w:lvlText w:val="%2."/>
      <w:lvlJc w:val="left"/>
      <w:pPr>
        <w:ind w:left="1638" w:hanging="360"/>
      </w:pPr>
    </w:lvl>
    <w:lvl w:ilvl="2" w:tplc="0421001B" w:tentative="1">
      <w:start w:val="1"/>
      <w:numFmt w:val="lowerRoman"/>
      <w:lvlText w:val="%3."/>
      <w:lvlJc w:val="right"/>
      <w:pPr>
        <w:ind w:left="2358" w:hanging="180"/>
      </w:pPr>
    </w:lvl>
    <w:lvl w:ilvl="3" w:tplc="0421000F" w:tentative="1">
      <w:start w:val="1"/>
      <w:numFmt w:val="decimal"/>
      <w:lvlText w:val="%4."/>
      <w:lvlJc w:val="left"/>
      <w:pPr>
        <w:ind w:left="3078" w:hanging="360"/>
      </w:pPr>
    </w:lvl>
    <w:lvl w:ilvl="4" w:tplc="04210019" w:tentative="1">
      <w:start w:val="1"/>
      <w:numFmt w:val="lowerLetter"/>
      <w:lvlText w:val="%5."/>
      <w:lvlJc w:val="left"/>
      <w:pPr>
        <w:ind w:left="3798" w:hanging="360"/>
      </w:pPr>
    </w:lvl>
    <w:lvl w:ilvl="5" w:tplc="0421001B" w:tentative="1">
      <w:start w:val="1"/>
      <w:numFmt w:val="lowerRoman"/>
      <w:lvlText w:val="%6."/>
      <w:lvlJc w:val="right"/>
      <w:pPr>
        <w:ind w:left="4518" w:hanging="180"/>
      </w:pPr>
    </w:lvl>
    <w:lvl w:ilvl="6" w:tplc="0421000F" w:tentative="1">
      <w:start w:val="1"/>
      <w:numFmt w:val="decimal"/>
      <w:lvlText w:val="%7."/>
      <w:lvlJc w:val="left"/>
      <w:pPr>
        <w:ind w:left="5238" w:hanging="360"/>
      </w:pPr>
    </w:lvl>
    <w:lvl w:ilvl="7" w:tplc="04210019" w:tentative="1">
      <w:start w:val="1"/>
      <w:numFmt w:val="lowerLetter"/>
      <w:lvlText w:val="%8."/>
      <w:lvlJc w:val="left"/>
      <w:pPr>
        <w:ind w:left="5958" w:hanging="360"/>
      </w:pPr>
    </w:lvl>
    <w:lvl w:ilvl="8" w:tplc="0421001B" w:tentative="1">
      <w:start w:val="1"/>
      <w:numFmt w:val="lowerRoman"/>
      <w:lvlText w:val="%9."/>
      <w:lvlJc w:val="right"/>
      <w:pPr>
        <w:ind w:left="6678" w:hanging="180"/>
      </w:pPr>
    </w:lvl>
  </w:abstractNum>
  <w:abstractNum w:abstractNumId="38">
    <w:nsid w:val="5D7B7AD2"/>
    <w:multiLevelType w:val="hybridMultilevel"/>
    <w:tmpl w:val="9EC6B76A"/>
    <w:lvl w:ilvl="0" w:tplc="8CDE9A5E">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9">
    <w:nsid w:val="5DEC7524"/>
    <w:multiLevelType w:val="multilevel"/>
    <w:tmpl w:val="56BA9FB2"/>
    <w:lvl w:ilvl="0">
      <w:start w:val="1"/>
      <w:numFmt w:val="decimal"/>
      <w:lvlText w:val="%1."/>
      <w:lvlJc w:val="left"/>
      <w:pPr>
        <w:ind w:left="360" w:hanging="360"/>
      </w:pPr>
      <w:rPr>
        <w:rFonts w:hint="default"/>
      </w:rPr>
    </w:lvl>
    <w:lvl w:ilvl="1">
      <w:start w:val="1"/>
      <w:numFmt w:val="none"/>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5EF64DE6"/>
    <w:multiLevelType w:val="multilevel"/>
    <w:tmpl w:val="0421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68705809"/>
    <w:multiLevelType w:val="hybridMultilevel"/>
    <w:tmpl w:val="BE88E10A"/>
    <w:lvl w:ilvl="0" w:tplc="0409000F">
      <w:start w:val="1"/>
      <w:numFmt w:val="decimal"/>
      <w:lvlText w:val="%1."/>
      <w:lvlJc w:val="left"/>
      <w:pPr>
        <w:ind w:left="360" w:hanging="360"/>
      </w:pPr>
      <w:rPr>
        <w:rFonts w:cs="Times New Roman" w:hint="default"/>
      </w:r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2">
    <w:nsid w:val="697217A0"/>
    <w:multiLevelType w:val="multilevel"/>
    <w:tmpl w:val="FD3C828C"/>
    <w:lvl w:ilvl="0">
      <w:start w:val="2"/>
      <w:numFmt w:val="decimal"/>
      <w:lvlText w:val="%1."/>
      <w:lvlJc w:val="left"/>
      <w:pPr>
        <w:ind w:left="360" w:hanging="360"/>
      </w:pPr>
      <w:rPr>
        <w:rFonts w:hint="default"/>
      </w:rPr>
    </w:lvl>
    <w:lvl w:ilvl="1">
      <w:start w:val="1"/>
      <w:numFmt w:val="none"/>
      <w:lvlText w:val="4.1."/>
      <w:lvlJc w:val="left"/>
      <w:pPr>
        <w:ind w:left="792" w:hanging="432"/>
      </w:pPr>
      <w:rPr>
        <w:rFonts w:hint="default"/>
      </w:rPr>
    </w:lvl>
    <w:lvl w:ilvl="2">
      <w:start w:val="1"/>
      <w:numFmt w:val="decimal"/>
      <w:lvlText w:val="4%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6BDE7AF8"/>
    <w:multiLevelType w:val="multilevel"/>
    <w:tmpl w:val="5D167CB4"/>
    <w:lvl w:ilvl="0">
      <w:start w:val="2"/>
      <w:numFmt w:val="decimal"/>
      <w:lvlText w:val="%1."/>
      <w:lvlJc w:val="left"/>
      <w:pPr>
        <w:ind w:left="360" w:hanging="360"/>
      </w:pPr>
      <w:rPr>
        <w:rFonts w:hint="default"/>
      </w:rPr>
    </w:lvl>
    <w:lvl w:ilvl="1">
      <w:start w:val="2"/>
      <w:numFmt w:val="decimal"/>
      <w:lvlRestart w:val="0"/>
      <w:lvlText w:val="%2.1"/>
      <w:lvlJc w:val="left"/>
      <w:pPr>
        <w:ind w:left="792" w:hanging="432"/>
      </w:pPr>
      <w:rPr>
        <w:rFonts w:hint="default"/>
      </w:rPr>
    </w:lvl>
    <w:lvl w:ilvl="2">
      <w:start w:val="1"/>
      <w:numFmt w:val="decimal"/>
      <w:lvlText w:val="%1.%2.%3."/>
      <w:lvlJc w:val="left"/>
      <w:pPr>
        <w:ind w:left="1224" w:hanging="504"/>
      </w:pPr>
      <w:rPr>
        <w:rFonts w:hint="default"/>
      </w:rPr>
    </w:lvl>
    <w:lvl w:ilvl="3">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6E5A41BF"/>
    <w:multiLevelType w:val="hybridMultilevel"/>
    <w:tmpl w:val="F29C11BE"/>
    <w:lvl w:ilvl="0" w:tplc="BF2EF560">
      <w:start w:val="1"/>
      <w:numFmt w:val="lowerLetter"/>
      <w:lvlText w:val="%1."/>
      <w:lvlJc w:val="left"/>
      <w:pPr>
        <w:ind w:left="638" w:hanging="360"/>
      </w:pPr>
      <w:rPr>
        <w:rFonts w:hint="default"/>
      </w:rPr>
    </w:lvl>
    <w:lvl w:ilvl="1" w:tplc="04210019" w:tentative="1">
      <w:start w:val="1"/>
      <w:numFmt w:val="lowerLetter"/>
      <w:lvlText w:val="%2."/>
      <w:lvlJc w:val="left"/>
      <w:pPr>
        <w:ind w:left="1358" w:hanging="360"/>
      </w:pPr>
    </w:lvl>
    <w:lvl w:ilvl="2" w:tplc="0421001B" w:tentative="1">
      <w:start w:val="1"/>
      <w:numFmt w:val="lowerRoman"/>
      <w:lvlText w:val="%3."/>
      <w:lvlJc w:val="right"/>
      <w:pPr>
        <w:ind w:left="2078" w:hanging="180"/>
      </w:pPr>
    </w:lvl>
    <w:lvl w:ilvl="3" w:tplc="0421000F" w:tentative="1">
      <w:start w:val="1"/>
      <w:numFmt w:val="decimal"/>
      <w:lvlText w:val="%4."/>
      <w:lvlJc w:val="left"/>
      <w:pPr>
        <w:ind w:left="2798" w:hanging="360"/>
      </w:pPr>
    </w:lvl>
    <w:lvl w:ilvl="4" w:tplc="04210019" w:tentative="1">
      <w:start w:val="1"/>
      <w:numFmt w:val="lowerLetter"/>
      <w:lvlText w:val="%5."/>
      <w:lvlJc w:val="left"/>
      <w:pPr>
        <w:ind w:left="3518" w:hanging="360"/>
      </w:pPr>
    </w:lvl>
    <w:lvl w:ilvl="5" w:tplc="0421001B" w:tentative="1">
      <w:start w:val="1"/>
      <w:numFmt w:val="lowerRoman"/>
      <w:lvlText w:val="%6."/>
      <w:lvlJc w:val="right"/>
      <w:pPr>
        <w:ind w:left="4238" w:hanging="180"/>
      </w:pPr>
    </w:lvl>
    <w:lvl w:ilvl="6" w:tplc="0421000F" w:tentative="1">
      <w:start w:val="1"/>
      <w:numFmt w:val="decimal"/>
      <w:lvlText w:val="%7."/>
      <w:lvlJc w:val="left"/>
      <w:pPr>
        <w:ind w:left="4958" w:hanging="360"/>
      </w:pPr>
    </w:lvl>
    <w:lvl w:ilvl="7" w:tplc="04210019" w:tentative="1">
      <w:start w:val="1"/>
      <w:numFmt w:val="lowerLetter"/>
      <w:lvlText w:val="%8."/>
      <w:lvlJc w:val="left"/>
      <w:pPr>
        <w:ind w:left="5678" w:hanging="360"/>
      </w:pPr>
    </w:lvl>
    <w:lvl w:ilvl="8" w:tplc="0421001B" w:tentative="1">
      <w:start w:val="1"/>
      <w:numFmt w:val="lowerRoman"/>
      <w:lvlText w:val="%9."/>
      <w:lvlJc w:val="right"/>
      <w:pPr>
        <w:ind w:left="6398" w:hanging="180"/>
      </w:pPr>
    </w:lvl>
  </w:abstractNum>
  <w:abstractNum w:abstractNumId="45">
    <w:nsid w:val="73472A68"/>
    <w:multiLevelType w:val="multilevel"/>
    <w:tmpl w:val="D87CA44E"/>
    <w:lvl w:ilvl="0">
      <w:start w:val="2"/>
      <w:numFmt w:val="decimal"/>
      <w:lvlText w:val="%1."/>
      <w:lvlJc w:val="left"/>
      <w:pPr>
        <w:ind w:left="360" w:hanging="360"/>
      </w:pPr>
      <w:rPr>
        <w:rFonts w:hint="default"/>
      </w:rPr>
    </w:lvl>
    <w:lvl w:ilvl="1">
      <w:start w:val="1"/>
      <w:numFmt w:val="none"/>
      <w:lvlText w:val="6.2."/>
      <w:lvlJc w:val="left"/>
      <w:pPr>
        <w:ind w:left="792" w:hanging="432"/>
      </w:pPr>
      <w:rPr>
        <w:rFonts w:hint="default"/>
      </w:rPr>
    </w:lvl>
    <w:lvl w:ilvl="2">
      <w:start w:val="1"/>
      <w:numFmt w:val="decimal"/>
      <w:lvlText w:val="%34%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nsid w:val="76102378"/>
    <w:multiLevelType w:val="hybridMultilevel"/>
    <w:tmpl w:val="DE9A4202"/>
    <w:lvl w:ilvl="0" w:tplc="E4CE63FA">
      <w:start w:val="1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nsid w:val="7786218A"/>
    <w:multiLevelType w:val="multilevel"/>
    <w:tmpl w:val="56BA9FB2"/>
    <w:styleLink w:val="Style6"/>
    <w:lvl w:ilvl="0">
      <w:start w:val="2"/>
      <w:numFmt w:val="decimal"/>
      <w:lvlText w:val="%1."/>
      <w:lvlJc w:val="left"/>
      <w:pPr>
        <w:ind w:left="360" w:hanging="360"/>
      </w:pPr>
      <w:rPr>
        <w:rFonts w:hint="default"/>
      </w:rPr>
    </w:lvl>
    <w:lvl w:ilvl="1">
      <w:start w:val="1"/>
      <w:numFmt w:val="none"/>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nsid w:val="7AF01E67"/>
    <w:multiLevelType w:val="multilevel"/>
    <w:tmpl w:val="17CAE13A"/>
    <w:lvl w:ilvl="0">
      <w:start w:val="1"/>
      <w:numFmt w:val="decimal"/>
      <w:lvlText w:val="%1."/>
      <w:lvlJc w:val="left"/>
      <w:pPr>
        <w:ind w:left="360" w:hanging="360"/>
      </w:pPr>
      <w:rPr>
        <w:rFonts w:hint="default"/>
      </w:rPr>
    </w:lvl>
    <w:lvl w:ilvl="1">
      <w:start w:val="1"/>
      <w:numFmt w:val="decimal"/>
      <w:lvlText w:val="%1.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nsid w:val="7B0715D1"/>
    <w:multiLevelType w:val="hybridMultilevel"/>
    <w:tmpl w:val="5992A520"/>
    <w:lvl w:ilvl="0" w:tplc="30384128">
      <w:start w:val="1"/>
      <w:numFmt w:val="lowerLetter"/>
      <w:lvlText w:val="%1."/>
      <w:lvlJc w:val="left"/>
      <w:pPr>
        <w:ind w:left="982"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0">
    <w:nsid w:val="7D29745F"/>
    <w:multiLevelType w:val="hybridMultilevel"/>
    <w:tmpl w:val="64628942"/>
    <w:lvl w:ilvl="0" w:tplc="DA4C58B2">
      <w:start w:val="1"/>
      <w:numFmt w:val="lowerLetter"/>
      <w:lvlText w:val="%1."/>
      <w:lvlJc w:val="left"/>
      <w:pPr>
        <w:ind w:left="918"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1">
    <w:nsid w:val="7E20733B"/>
    <w:multiLevelType w:val="multilevel"/>
    <w:tmpl w:val="3756614C"/>
    <w:lvl w:ilvl="0">
      <w:start w:val="2"/>
      <w:numFmt w:val="decimal"/>
      <w:lvlText w:val="%1."/>
      <w:lvlJc w:val="left"/>
      <w:pPr>
        <w:ind w:left="360" w:hanging="360"/>
      </w:pPr>
      <w:rPr>
        <w:rFonts w:hint="default"/>
      </w:rPr>
    </w:lvl>
    <w:lvl w:ilvl="1">
      <w:start w:val="1"/>
      <w:numFmt w:val="none"/>
      <w:lvlText w:val="2.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nsid w:val="7EC352EB"/>
    <w:multiLevelType w:val="hybridMultilevel"/>
    <w:tmpl w:val="4B429ED0"/>
    <w:lvl w:ilvl="0" w:tplc="BF2EF560">
      <w:start w:val="1"/>
      <w:numFmt w:val="lowerLetter"/>
      <w:lvlText w:val="%1."/>
      <w:lvlJc w:val="left"/>
      <w:pPr>
        <w:ind w:left="50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41"/>
  </w:num>
  <w:num w:numId="2">
    <w:abstractNumId w:val="24"/>
  </w:num>
  <w:num w:numId="3">
    <w:abstractNumId w:val="13"/>
  </w:num>
  <w:num w:numId="4">
    <w:abstractNumId w:val="38"/>
  </w:num>
  <w:num w:numId="5">
    <w:abstractNumId w:val="39"/>
  </w:num>
  <w:num w:numId="6">
    <w:abstractNumId w:val="16"/>
  </w:num>
  <w:num w:numId="7">
    <w:abstractNumId w:val="12"/>
  </w:num>
  <w:num w:numId="8">
    <w:abstractNumId w:val="26"/>
  </w:num>
  <w:num w:numId="9">
    <w:abstractNumId w:val="19"/>
  </w:num>
  <w:num w:numId="10">
    <w:abstractNumId w:val="8"/>
  </w:num>
  <w:num w:numId="11">
    <w:abstractNumId w:val="35"/>
  </w:num>
  <w:num w:numId="12">
    <w:abstractNumId w:val="10"/>
  </w:num>
  <w:num w:numId="13">
    <w:abstractNumId w:val="48"/>
  </w:num>
  <w:num w:numId="14">
    <w:abstractNumId w:val="28"/>
  </w:num>
  <w:num w:numId="15">
    <w:abstractNumId w:val="32"/>
  </w:num>
  <w:num w:numId="16">
    <w:abstractNumId w:val="40"/>
  </w:num>
  <w:num w:numId="17">
    <w:abstractNumId w:val="9"/>
  </w:num>
  <w:num w:numId="18">
    <w:abstractNumId w:val="47"/>
  </w:num>
  <w:num w:numId="19">
    <w:abstractNumId w:val="30"/>
  </w:num>
  <w:num w:numId="20">
    <w:abstractNumId w:val="36"/>
  </w:num>
  <w:num w:numId="21">
    <w:abstractNumId w:val="14"/>
  </w:num>
  <w:num w:numId="22">
    <w:abstractNumId w:val="23"/>
  </w:num>
  <w:num w:numId="23">
    <w:abstractNumId w:val="15"/>
  </w:num>
  <w:num w:numId="24">
    <w:abstractNumId w:val="49"/>
  </w:num>
  <w:num w:numId="25">
    <w:abstractNumId w:val="34"/>
  </w:num>
  <w:num w:numId="26">
    <w:abstractNumId w:val="43"/>
  </w:num>
  <w:num w:numId="27">
    <w:abstractNumId w:val="31"/>
  </w:num>
  <w:num w:numId="28">
    <w:abstractNumId w:val="17"/>
  </w:num>
  <w:num w:numId="29">
    <w:abstractNumId w:val="22"/>
  </w:num>
  <w:num w:numId="30">
    <w:abstractNumId w:val="51"/>
  </w:num>
  <w:num w:numId="31">
    <w:abstractNumId w:val="11"/>
  </w:num>
  <w:num w:numId="32">
    <w:abstractNumId w:val="20"/>
  </w:num>
  <w:num w:numId="33">
    <w:abstractNumId w:val="42"/>
  </w:num>
  <w:num w:numId="34">
    <w:abstractNumId w:val="3"/>
  </w:num>
  <w:num w:numId="35">
    <w:abstractNumId w:val="0"/>
  </w:num>
  <w:num w:numId="36">
    <w:abstractNumId w:val="2"/>
  </w:num>
  <w:num w:numId="37">
    <w:abstractNumId w:val="33"/>
  </w:num>
  <w:num w:numId="38">
    <w:abstractNumId w:val="6"/>
  </w:num>
  <w:num w:numId="39">
    <w:abstractNumId w:val="5"/>
  </w:num>
  <w:num w:numId="40">
    <w:abstractNumId w:val="18"/>
  </w:num>
  <w:num w:numId="41">
    <w:abstractNumId w:val="21"/>
  </w:num>
  <w:num w:numId="42">
    <w:abstractNumId w:val="45"/>
  </w:num>
  <w:num w:numId="43">
    <w:abstractNumId w:val="4"/>
  </w:num>
  <w:num w:numId="44">
    <w:abstractNumId w:val="25"/>
  </w:num>
  <w:num w:numId="45">
    <w:abstractNumId w:val="52"/>
  </w:num>
  <w:num w:numId="46">
    <w:abstractNumId w:val="27"/>
  </w:num>
  <w:num w:numId="47">
    <w:abstractNumId w:val="7"/>
  </w:num>
  <w:num w:numId="48">
    <w:abstractNumId w:val="37"/>
  </w:num>
  <w:num w:numId="49">
    <w:abstractNumId w:val="50"/>
  </w:num>
  <w:num w:numId="50">
    <w:abstractNumId w:val="1"/>
  </w:num>
  <w:num w:numId="51">
    <w:abstractNumId w:val="44"/>
  </w:num>
  <w:num w:numId="52">
    <w:abstractNumId w:val="29"/>
  </w:num>
  <w:num w:numId="53">
    <w:abstractNumId w:val="46"/>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stylePaneFormatFilter w:val="3F01"/>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82775B"/>
    <w:rsid w:val="00001DD0"/>
    <w:rsid w:val="000034B7"/>
    <w:rsid w:val="000071BC"/>
    <w:rsid w:val="0000742F"/>
    <w:rsid w:val="00012898"/>
    <w:rsid w:val="0001625B"/>
    <w:rsid w:val="00026F43"/>
    <w:rsid w:val="0003134D"/>
    <w:rsid w:val="00033A20"/>
    <w:rsid w:val="000377E6"/>
    <w:rsid w:val="000437EB"/>
    <w:rsid w:val="00044AB0"/>
    <w:rsid w:val="00050394"/>
    <w:rsid w:val="0005345B"/>
    <w:rsid w:val="000630D6"/>
    <w:rsid w:val="000637CB"/>
    <w:rsid w:val="000716A4"/>
    <w:rsid w:val="00071F54"/>
    <w:rsid w:val="00075DE2"/>
    <w:rsid w:val="0009181E"/>
    <w:rsid w:val="00093895"/>
    <w:rsid w:val="00096C00"/>
    <w:rsid w:val="00097FAC"/>
    <w:rsid w:val="000A078D"/>
    <w:rsid w:val="000A251B"/>
    <w:rsid w:val="000A587C"/>
    <w:rsid w:val="000A5F90"/>
    <w:rsid w:val="000C033D"/>
    <w:rsid w:val="000C3977"/>
    <w:rsid w:val="000E21F1"/>
    <w:rsid w:val="000E2558"/>
    <w:rsid w:val="000E7EEE"/>
    <w:rsid w:val="000F304D"/>
    <w:rsid w:val="000F3EE1"/>
    <w:rsid w:val="000F3FC7"/>
    <w:rsid w:val="000F69E2"/>
    <w:rsid w:val="000F70BD"/>
    <w:rsid w:val="00104A64"/>
    <w:rsid w:val="001054F1"/>
    <w:rsid w:val="00114283"/>
    <w:rsid w:val="00114349"/>
    <w:rsid w:val="0011569B"/>
    <w:rsid w:val="00143E63"/>
    <w:rsid w:val="00153DBE"/>
    <w:rsid w:val="001542C1"/>
    <w:rsid w:val="0016379B"/>
    <w:rsid w:val="00174725"/>
    <w:rsid w:val="00174912"/>
    <w:rsid w:val="0017511B"/>
    <w:rsid w:val="001809E8"/>
    <w:rsid w:val="001812AD"/>
    <w:rsid w:val="00181E6D"/>
    <w:rsid w:val="001828FC"/>
    <w:rsid w:val="00187870"/>
    <w:rsid w:val="0019238F"/>
    <w:rsid w:val="001926F2"/>
    <w:rsid w:val="00196473"/>
    <w:rsid w:val="0019729C"/>
    <w:rsid w:val="001A1F55"/>
    <w:rsid w:val="001B24D9"/>
    <w:rsid w:val="001B267F"/>
    <w:rsid w:val="001B3520"/>
    <w:rsid w:val="001C1C3F"/>
    <w:rsid w:val="001C489D"/>
    <w:rsid w:val="001C4AD8"/>
    <w:rsid w:val="001C5991"/>
    <w:rsid w:val="001C5E77"/>
    <w:rsid w:val="001C6DD5"/>
    <w:rsid w:val="001D69F7"/>
    <w:rsid w:val="001D7B49"/>
    <w:rsid w:val="001E2E1D"/>
    <w:rsid w:val="001E3540"/>
    <w:rsid w:val="001F18FC"/>
    <w:rsid w:val="001F6AB1"/>
    <w:rsid w:val="001F7DA9"/>
    <w:rsid w:val="00201302"/>
    <w:rsid w:val="00203DFF"/>
    <w:rsid w:val="002103AB"/>
    <w:rsid w:val="0021252A"/>
    <w:rsid w:val="00213140"/>
    <w:rsid w:val="00213AC8"/>
    <w:rsid w:val="00230EEC"/>
    <w:rsid w:val="00232311"/>
    <w:rsid w:val="00232B09"/>
    <w:rsid w:val="00247632"/>
    <w:rsid w:val="00254086"/>
    <w:rsid w:val="00255D7D"/>
    <w:rsid w:val="00262081"/>
    <w:rsid w:val="00276E4A"/>
    <w:rsid w:val="002830C4"/>
    <w:rsid w:val="002842FB"/>
    <w:rsid w:val="002A006C"/>
    <w:rsid w:val="002A374B"/>
    <w:rsid w:val="002A3B66"/>
    <w:rsid w:val="002A4665"/>
    <w:rsid w:val="002A46A5"/>
    <w:rsid w:val="002A4B52"/>
    <w:rsid w:val="002A6D09"/>
    <w:rsid w:val="002B0104"/>
    <w:rsid w:val="002B03EE"/>
    <w:rsid w:val="002B045A"/>
    <w:rsid w:val="002B1424"/>
    <w:rsid w:val="002B1DA5"/>
    <w:rsid w:val="002B4252"/>
    <w:rsid w:val="002B6205"/>
    <w:rsid w:val="002B66C1"/>
    <w:rsid w:val="002C0858"/>
    <w:rsid w:val="002C6AA8"/>
    <w:rsid w:val="002D0F5C"/>
    <w:rsid w:val="002D4BF1"/>
    <w:rsid w:val="002E3CDB"/>
    <w:rsid w:val="002F26D9"/>
    <w:rsid w:val="002F38DF"/>
    <w:rsid w:val="002F41CA"/>
    <w:rsid w:val="002F4EE4"/>
    <w:rsid w:val="003009A0"/>
    <w:rsid w:val="003014D7"/>
    <w:rsid w:val="00302652"/>
    <w:rsid w:val="003053F5"/>
    <w:rsid w:val="003115F2"/>
    <w:rsid w:val="003254FF"/>
    <w:rsid w:val="003328AF"/>
    <w:rsid w:val="00333311"/>
    <w:rsid w:val="00333C4F"/>
    <w:rsid w:val="00337B27"/>
    <w:rsid w:val="00340566"/>
    <w:rsid w:val="0034775A"/>
    <w:rsid w:val="00350B5B"/>
    <w:rsid w:val="003520C0"/>
    <w:rsid w:val="00352F18"/>
    <w:rsid w:val="00353910"/>
    <w:rsid w:val="003568BD"/>
    <w:rsid w:val="00360D15"/>
    <w:rsid w:val="003646B2"/>
    <w:rsid w:val="00364971"/>
    <w:rsid w:val="00364A87"/>
    <w:rsid w:val="00365F83"/>
    <w:rsid w:val="00365FA0"/>
    <w:rsid w:val="003732B6"/>
    <w:rsid w:val="003738F1"/>
    <w:rsid w:val="003779F2"/>
    <w:rsid w:val="00380112"/>
    <w:rsid w:val="00390190"/>
    <w:rsid w:val="00391ABC"/>
    <w:rsid w:val="0039756E"/>
    <w:rsid w:val="00397885"/>
    <w:rsid w:val="003A1F4C"/>
    <w:rsid w:val="003A5160"/>
    <w:rsid w:val="003A576E"/>
    <w:rsid w:val="003A5ACE"/>
    <w:rsid w:val="003B1A97"/>
    <w:rsid w:val="003B3D19"/>
    <w:rsid w:val="003C1F2A"/>
    <w:rsid w:val="003C25BE"/>
    <w:rsid w:val="003C4FB9"/>
    <w:rsid w:val="003D00D3"/>
    <w:rsid w:val="003D746B"/>
    <w:rsid w:val="003D7A05"/>
    <w:rsid w:val="003E1A1A"/>
    <w:rsid w:val="003E573C"/>
    <w:rsid w:val="003E5DB9"/>
    <w:rsid w:val="003E756A"/>
    <w:rsid w:val="003F0836"/>
    <w:rsid w:val="003F13F4"/>
    <w:rsid w:val="003F326C"/>
    <w:rsid w:val="003F4E0E"/>
    <w:rsid w:val="003F5CDF"/>
    <w:rsid w:val="00401111"/>
    <w:rsid w:val="00402742"/>
    <w:rsid w:val="00402CC0"/>
    <w:rsid w:val="0040633F"/>
    <w:rsid w:val="00415B37"/>
    <w:rsid w:val="00417924"/>
    <w:rsid w:val="00417AC9"/>
    <w:rsid w:val="00420054"/>
    <w:rsid w:val="00422499"/>
    <w:rsid w:val="00432130"/>
    <w:rsid w:val="00433B52"/>
    <w:rsid w:val="00434DEA"/>
    <w:rsid w:val="004377D4"/>
    <w:rsid w:val="004430B1"/>
    <w:rsid w:val="0044732B"/>
    <w:rsid w:val="00447F2B"/>
    <w:rsid w:val="00452068"/>
    <w:rsid w:val="00452469"/>
    <w:rsid w:val="0045271A"/>
    <w:rsid w:val="00455E68"/>
    <w:rsid w:val="00474547"/>
    <w:rsid w:val="00475C4C"/>
    <w:rsid w:val="00481B8A"/>
    <w:rsid w:val="00490858"/>
    <w:rsid w:val="004915EE"/>
    <w:rsid w:val="0049200E"/>
    <w:rsid w:val="00496B99"/>
    <w:rsid w:val="004974DD"/>
    <w:rsid w:val="00497526"/>
    <w:rsid w:val="004975AC"/>
    <w:rsid w:val="004A107B"/>
    <w:rsid w:val="004A6AB3"/>
    <w:rsid w:val="004A7E53"/>
    <w:rsid w:val="004B0A3E"/>
    <w:rsid w:val="004B149A"/>
    <w:rsid w:val="004B3180"/>
    <w:rsid w:val="004B446C"/>
    <w:rsid w:val="004B5874"/>
    <w:rsid w:val="004B7E00"/>
    <w:rsid w:val="004C070C"/>
    <w:rsid w:val="004C320E"/>
    <w:rsid w:val="004C66C9"/>
    <w:rsid w:val="004D3E38"/>
    <w:rsid w:val="004F2401"/>
    <w:rsid w:val="004F2AD8"/>
    <w:rsid w:val="004F5361"/>
    <w:rsid w:val="00504EC9"/>
    <w:rsid w:val="005062AD"/>
    <w:rsid w:val="005071D7"/>
    <w:rsid w:val="00512797"/>
    <w:rsid w:val="00513ADD"/>
    <w:rsid w:val="00515CA9"/>
    <w:rsid w:val="005173F2"/>
    <w:rsid w:val="00520E18"/>
    <w:rsid w:val="00520E63"/>
    <w:rsid w:val="0052208A"/>
    <w:rsid w:val="005251DB"/>
    <w:rsid w:val="00536129"/>
    <w:rsid w:val="0053698A"/>
    <w:rsid w:val="00546B2E"/>
    <w:rsid w:val="00553011"/>
    <w:rsid w:val="005536AC"/>
    <w:rsid w:val="00555E46"/>
    <w:rsid w:val="00557153"/>
    <w:rsid w:val="0056059A"/>
    <w:rsid w:val="00566380"/>
    <w:rsid w:val="00572E56"/>
    <w:rsid w:val="00573874"/>
    <w:rsid w:val="005816C5"/>
    <w:rsid w:val="00587A9C"/>
    <w:rsid w:val="00590F11"/>
    <w:rsid w:val="0059630E"/>
    <w:rsid w:val="0059683D"/>
    <w:rsid w:val="00596D29"/>
    <w:rsid w:val="005A0CBA"/>
    <w:rsid w:val="005A3070"/>
    <w:rsid w:val="005A7E8C"/>
    <w:rsid w:val="005B5F7B"/>
    <w:rsid w:val="005B6921"/>
    <w:rsid w:val="005D7EBC"/>
    <w:rsid w:val="005E377A"/>
    <w:rsid w:val="005E59B0"/>
    <w:rsid w:val="005E67E8"/>
    <w:rsid w:val="0060705E"/>
    <w:rsid w:val="006075F0"/>
    <w:rsid w:val="00616EF2"/>
    <w:rsid w:val="0061753F"/>
    <w:rsid w:val="00617A79"/>
    <w:rsid w:val="00617EFD"/>
    <w:rsid w:val="006220A3"/>
    <w:rsid w:val="00625C81"/>
    <w:rsid w:val="00630B0B"/>
    <w:rsid w:val="00634B91"/>
    <w:rsid w:val="00635AFB"/>
    <w:rsid w:val="0063617D"/>
    <w:rsid w:val="006415A5"/>
    <w:rsid w:val="006430ED"/>
    <w:rsid w:val="0064534B"/>
    <w:rsid w:val="00660401"/>
    <w:rsid w:val="00664528"/>
    <w:rsid w:val="006660F8"/>
    <w:rsid w:val="00667988"/>
    <w:rsid w:val="006730BA"/>
    <w:rsid w:val="00673DA3"/>
    <w:rsid w:val="00677646"/>
    <w:rsid w:val="00677BB9"/>
    <w:rsid w:val="006807FC"/>
    <w:rsid w:val="00684611"/>
    <w:rsid w:val="00696084"/>
    <w:rsid w:val="00697FD1"/>
    <w:rsid w:val="006A2243"/>
    <w:rsid w:val="006A42E9"/>
    <w:rsid w:val="006B705E"/>
    <w:rsid w:val="006C0D51"/>
    <w:rsid w:val="006D36FC"/>
    <w:rsid w:val="006D5A90"/>
    <w:rsid w:val="006E0718"/>
    <w:rsid w:val="006E2440"/>
    <w:rsid w:val="006E28E3"/>
    <w:rsid w:val="006E36E9"/>
    <w:rsid w:val="006E4D4D"/>
    <w:rsid w:val="006E76AE"/>
    <w:rsid w:val="006F0DCD"/>
    <w:rsid w:val="00711720"/>
    <w:rsid w:val="007176F2"/>
    <w:rsid w:val="00722ED6"/>
    <w:rsid w:val="00730FC6"/>
    <w:rsid w:val="0073111F"/>
    <w:rsid w:val="00733F05"/>
    <w:rsid w:val="00736F21"/>
    <w:rsid w:val="0073712E"/>
    <w:rsid w:val="0073737D"/>
    <w:rsid w:val="007400B1"/>
    <w:rsid w:val="007520F5"/>
    <w:rsid w:val="00755292"/>
    <w:rsid w:val="00756C95"/>
    <w:rsid w:val="00765285"/>
    <w:rsid w:val="00765DFB"/>
    <w:rsid w:val="00776899"/>
    <w:rsid w:val="00780F1D"/>
    <w:rsid w:val="0078308C"/>
    <w:rsid w:val="00785357"/>
    <w:rsid w:val="00787F9A"/>
    <w:rsid w:val="007912CB"/>
    <w:rsid w:val="00791867"/>
    <w:rsid w:val="00791F0C"/>
    <w:rsid w:val="00794619"/>
    <w:rsid w:val="007A0CC7"/>
    <w:rsid w:val="007A1EE1"/>
    <w:rsid w:val="007A67A5"/>
    <w:rsid w:val="007B10C9"/>
    <w:rsid w:val="007B181D"/>
    <w:rsid w:val="007B5523"/>
    <w:rsid w:val="007C08D4"/>
    <w:rsid w:val="007C0EEB"/>
    <w:rsid w:val="007C25C9"/>
    <w:rsid w:val="007C2CA3"/>
    <w:rsid w:val="007D0AB6"/>
    <w:rsid w:val="007D308D"/>
    <w:rsid w:val="007D3B50"/>
    <w:rsid w:val="007D3C1A"/>
    <w:rsid w:val="007E0885"/>
    <w:rsid w:val="007E2D1C"/>
    <w:rsid w:val="007E44F7"/>
    <w:rsid w:val="007E755C"/>
    <w:rsid w:val="007F0128"/>
    <w:rsid w:val="007F0B37"/>
    <w:rsid w:val="007F2719"/>
    <w:rsid w:val="007F2B39"/>
    <w:rsid w:val="007F4AEC"/>
    <w:rsid w:val="00811C2B"/>
    <w:rsid w:val="008131D9"/>
    <w:rsid w:val="00813850"/>
    <w:rsid w:val="00813DFE"/>
    <w:rsid w:val="0082030C"/>
    <w:rsid w:val="0082105C"/>
    <w:rsid w:val="008231C4"/>
    <w:rsid w:val="00826E09"/>
    <w:rsid w:val="0082775B"/>
    <w:rsid w:val="0083050E"/>
    <w:rsid w:val="00834611"/>
    <w:rsid w:val="00837C4F"/>
    <w:rsid w:val="008403F5"/>
    <w:rsid w:val="00842EF5"/>
    <w:rsid w:val="0084708A"/>
    <w:rsid w:val="00847DD6"/>
    <w:rsid w:val="0085358A"/>
    <w:rsid w:val="00856438"/>
    <w:rsid w:val="00864EC4"/>
    <w:rsid w:val="0087470F"/>
    <w:rsid w:val="008749FC"/>
    <w:rsid w:val="00874E6D"/>
    <w:rsid w:val="0089476D"/>
    <w:rsid w:val="00895360"/>
    <w:rsid w:val="008A2A1C"/>
    <w:rsid w:val="008A3D2E"/>
    <w:rsid w:val="008A5B3A"/>
    <w:rsid w:val="008B1DFA"/>
    <w:rsid w:val="008B68E9"/>
    <w:rsid w:val="008C1CC6"/>
    <w:rsid w:val="008C7B95"/>
    <w:rsid w:val="008E420C"/>
    <w:rsid w:val="008E43B0"/>
    <w:rsid w:val="008F2F8A"/>
    <w:rsid w:val="008F4471"/>
    <w:rsid w:val="008F560C"/>
    <w:rsid w:val="00900693"/>
    <w:rsid w:val="009014B9"/>
    <w:rsid w:val="00910BB7"/>
    <w:rsid w:val="00913ED7"/>
    <w:rsid w:val="00915C6B"/>
    <w:rsid w:val="00922434"/>
    <w:rsid w:val="00923F74"/>
    <w:rsid w:val="00926FA2"/>
    <w:rsid w:val="0092764F"/>
    <w:rsid w:val="00932096"/>
    <w:rsid w:val="0093461B"/>
    <w:rsid w:val="009375B6"/>
    <w:rsid w:val="00944F76"/>
    <w:rsid w:val="00946AB2"/>
    <w:rsid w:val="00964843"/>
    <w:rsid w:val="00984325"/>
    <w:rsid w:val="00985177"/>
    <w:rsid w:val="00986768"/>
    <w:rsid w:val="00992D58"/>
    <w:rsid w:val="009972C1"/>
    <w:rsid w:val="009A3417"/>
    <w:rsid w:val="009A4185"/>
    <w:rsid w:val="009A5C52"/>
    <w:rsid w:val="009A794A"/>
    <w:rsid w:val="009B0C27"/>
    <w:rsid w:val="009B64A0"/>
    <w:rsid w:val="009B6B1F"/>
    <w:rsid w:val="009C14BE"/>
    <w:rsid w:val="009C1C9F"/>
    <w:rsid w:val="009C4043"/>
    <w:rsid w:val="009D3FE2"/>
    <w:rsid w:val="009D7EA7"/>
    <w:rsid w:val="009E4996"/>
    <w:rsid w:val="009E5259"/>
    <w:rsid w:val="009E7E39"/>
    <w:rsid w:val="009F3828"/>
    <w:rsid w:val="00A068B2"/>
    <w:rsid w:val="00A13694"/>
    <w:rsid w:val="00A14A2B"/>
    <w:rsid w:val="00A22947"/>
    <w:rsid w:val="00A2678D"/>
    <w:rsid w:val="00A31E83"/>
    <w:rsid w:val="00A3571A"/>
    <w:rsid w:val="00A412C5"/>
    <w:rsid w:val="00A55577"/>
    <w:rsid w:val="00A5646D"/>
    <w:rsid w:val="00A605EF"/>
    <w:rsid w:val="00A611CC"/>
    <w:rsid w:val="00A631AD"/>
    <w:rsid w:val="00A632E8"/>
    <w:rsid w:val="00A67D09"/>
    <w:rsid w:val="00A703B0"/>
    <w:rsid w:val="00A710FF"/>
    <w:rsid w:val="00A715D6"/>
    <w:rsid w:val="00A724C0"/>
    <w:rsid w:val="00A75B37"/>
    <w:rsid w:val="00A7692B"/>
    <w:rsid w:val="00A84D0B"/>
    <w:rsid w:val="00A8785F"/>
    <w:rsid w:val="00A90852"/>
    <w:rsid w:val="00A91075"/>
    <w:rsid w:val="00A9134E"/>
    <w:rsid w:val="00A925B1"/>
    <w:rsid w:val="00A9454A"/>
    <w:rsid w:val="00A978CF"/>
    <w:rsid w:val="00AA2B0D"/>
    <w:rsid w:val="00AA4A1D"/>
    <w:rsid w:val="00AA608C"/>
    <w:rsid w:val="00AA697E"/>
    <w:rsid w:val="00AB040A"/>
    <w:rsid w:val="00AB61C0"/>
    <w:rsid w:val="00AC2536"/>
    <w:rsid w:val="00AC2F60"/>
    <w:rsid w:val="00AC423F"/>
    <w:rsid w:val="00AC483F"/>
    <w:rsid w:val="00AD1A51"/>
    <w:rsid w:val="00AE7765"/>
    <w:rsid w:val="00AE7F57"/>
    <w:rsid w:val="00AF06C7"/>
    <w:rsid w:val="00AF31E5"/>
    <w:rsid w:val="00AF439A"/>
    <w:rsid w:val="00B0451D"/>
    <w:rsid w:val="00B05C93"/>
    <w:rsid w:val="00B06B1B"/>
    <w:rsid w:val="00B1295E"/>
    <w:rsid w:val="00B145AC"/>
    <w:rsid w:val="00B20036"/>
    <w:rsid w:val="00B20CC5"/>
    <w:rsid w:val="00B21630"/>
    <w:rsid w:val="00B232C2"/>
    <w:rsid w:val="00B3043D"/>
    <w:rsid w:val="00B30583"/>
    <w:rsid w:val="00B3098A"/>
    <w:rsid w:val="00B30F60"/>
    <w:rsid w:val="00B31799"/>
    <w:rsid w:val="00B33D7C"/>
    <w:rsid w:val="00B35727"/>
    <w:rsid w:val="00B36541"/>
    <w:rsid w:val="00B36914"/>
    <w:rsid w:val="00B50CA9"/>
    <w:rsid w:val="00B50D32"/>
    <w:rsid w:val="00B5116D"/>
    <w:rsid w:val="00B52563"/>
    <w:rsid w:val="00B5347F"/>
    <w:rsid w:val="00B633E3"/>
    <w:rsid w:val="00B64738"/>
    <w:rsid w:val="00B65A9E"/>
    <w:rsid w:val="00B715E7"/>
    <w:rsid w:val="00B917B5"/>
    <w:rsid w:val="00B94060"/>
    <w:rsid w:val="00B95472"/>
    <w:rsid w:val="00BA65F9"/>
    <w:rsid w:val="00BB479B"/>
    <w:rsid w:val="00BD0186"/>
    <w:rsid w:val="00BD218C"/>
    <w:rsid w:val="00BD6249"/>
    <w:rsid w:val="00BE3DFE"/>
    <w:rsid w:val="00BE4DBF"/>
    <w:rsid w:val="00BE6A9C"/>
    <w:rsid w:val="00BE7804"/>
    <w:rsid w:val="00BF6D12"/>
    <w:rsid w:val="00C075D7"/>
    <w:rsid w:val="00C10FBE"/>
    <w:rsid w:val="00C131E1"/>
    <w:rsid w:val="00C131E9"/>
    <w:rsid w:val="00C16A0F"/>
    <w:rsid w:val="00C21FA6"/>
    <w:rsid w:val="00C31AC3"/>
    <w:rsid w:val="00C31C23"/>
    <w:rsid w:val="00C33333"/>
    <w:rsid w:val="00C35EB6"/>
    <w:rsid w:val="00C37053"/>
    <w:rsid w:val="00C37EDB"/>
    <w:rsid w:val="00C40EAF"/>
    <w:rsid w:val="00C40EE4"/>
    <w:rsid w:val="00C451B5"/>
    <w:rsid w:val="00C455CC"/>
    <w:rsid w:val="00C54242"/>
    <w:rsid w:val="00C5628A"/>
    <w:rsid w:val="00C56D67"/>
    <w:rsid w:val="00C64935"/>
    <w:rsid w:val="00C672CA"/>
    <w:rsid w:val="00C747C5"/>
    <w:rsid w:val="00C753C7"/>
    <w:rsid w:val="00C77ED0"/>
    <w:rsid w:val="00C80D9D"/>
    <w:rsid w:val="00C822EB"/>
    <w:rsid w:val="00C82C0E"/>
    <w:rsid w:val="00C8322E"/>
    <w:rsid w:val="00C85B30"/>
    <w:rsid w:val="00C909BF"/>
    <w:rsid w:val="00C9501C"/>
    <w:rsid w:val="00C9566A"/>
    <w:rsid w:val="00C97D87"/>
    <w:rsid w:val="00CA2421"/>
    <w:rsid w:val="00CA263F"/>
    <w:rsid w:val="00CA48A9"/>
    <w:rsid w:val="00CB4427"/>
    <w:rsid w:val="00CB5287"/>
    <w:rsid w:val="00CC24D0"/>
    <w:rsid w:val="00CC3811"/>
    <w:rsid w:val="00CC4AD4"/>
    <w:rsid w:val="00CC7146"/>
    <w:rsid w:val="00CD10C4"/>
    <w:rsid w:val="00CD12F9"/>
    <w:rsid w:val="00CD168B"/>
    <w:rsid w:val="00CD3AAC"/>
    <w:rsid w:val="00CD4309"/>
    <w:rsid w:val="00CE01E1"/>
    <w:rsid w:val="00CE01E5"/>
    <w:rsid w:val="00CE08EF"/>
    <w:rsid w:val="00CE1C78"/>
    <w:rsid w:val="00CE4096"/>
    <w:rsid w:val="00CE514C"/>
    <w:rsid w:val="00CF03D5"/>
    <w:rsid w:val="00CF0D98"/>
    <w:rsid w:val="00CF2A8B"/>
    <w:rsid w:val="00CF77D3"/>
    <w:rsid w:val="00D062FA"/>
    <w:rsid w:val="00D1068F"/>
    <w:rsid w:val="00D164E7"/>
    <w:rsid w:val="00D21481"/>
    <w:rsid w:val="00D21E0F"/>
    <w:rsid w:val="00D24CE7"/>
    <w:rsid w:val="00D25265"/>
    <w:rsid w:val="00D318C2"/>
    <w:rsid w:val="00D37E98"/>
    <w:rsid w:val="00D408AE"/>
    <w:rsid w:val="00D414FA"/>
    <w:rsid w:val="00D46046"/>
    <w:rsid w:val="00D46A8D"/>
    <w:rsid w:val="00D4760D"/>
    <w:rsid w:val="00D50A0D"/>
    <w:rsid w:val="00D529B9"/>
    <w:rsid w:val="00D5409F"/>
    <w:rsid w:val="00D56637"/>
    <w:rsid w:val="00D64D47"/>
    <w:rsid w:val="00D759BD"/>
    <w:rsid w:val="00D77204"/>
    <w:rsid w:val="00D8127F"/>
    <w:rsid w:val="00D8706A"/>
    <w:rsid w:val="00D8795E"/>
    <w:rsid w:val="00D91DEE"/>
    <w:rsid w:val="00D926ED"/>
    <w:rsid w:val="00D92CB2"/>
    <w:rsid w:val="00D92D4D"/>
    <w:rsid w:val="00D97C6D"/>
    <w:rsid w:val="00DA1719"/>
    <w:rsid w:val="00DB2551"/>
    <w:rsid w:val="00DB35A2"/>
    <w:rsid w:val="00DB6922"/>
    <w:rsid w:val="00DC684D"/>
    <w:rsid w:val="00DC7B85"/>
    <w:rsid w:val="00DD1392"/>
    <w:rsid w:val="00DD31E6"/>
    <w:rsid w:val="00DD4164"/>
    <w:rsid w:val="00DD5EF1"/>
    <w:rsid w:val="00DD7D0E"/>
    <w:rsid w:val="00DE338E"/>
    <w:rsid w:val="00DE7596"/>
    <w:rsid w:val="00DE7EE7"/>
    <w:rsid w:val="00DF1CB8"/>
    <w:rsid w:val="00DF3B1F"/>
    <w:rsid w:val="00DF55DD"/>
    <w:rsid w:val="00DF720C"/>
    <w:rsid w:val="00E01C7D"/>
    <w:rsid w:val="00E0526C"/>
    <w:rsid w:val="00E05310"/>
    <w:rsid w:val="00E1170A"/>
    <w:rsid w:val="00E17F10"/>
    <w:rsid w:val="00E31119"/>
    <w:rsid w:val="00E32A87"/>
    <w:rsid w:val="00E3429D"/>
    <w:rsid w:val="00E34EE3"/>
    <w:rsid w:val="00E370E7"/>
    <w:rsid w:val="00E433D0"/>
    <w:rsid w:val="00E52FF0"/>
    <w:rsid w:val="00E53B2A"/>
    <w:rsid w:val="00E550BB"/>
    <w:rsid w:val="00E57091"/>
    <w:rsid w:val="00E57567"/>
    <w:rsid w:val="00E57869"/>
    <w:rsid w:val="00E609F5"/>
    <w:rsid w:val="00E61786"/>
    <w:rsid w:val="00E853E3"/>
    <w:rsid w:val="00E85DE6"/>
    <w:rsid w:val="00E90D27"/>
    <w:rsid w:val="00E93AA0"/>
    <w:rsid w:val="00EA1204"/>
    <w:rsid w:val="00EA5981"/>
    <w:rsid w:val="00EB1696"/>
    <w:rsid w:val="00EB65E7"/>
    <w:rsid w:val="00EB7682"/>
    <w:rsid w:val="00EC5F1F"/>
    <w:rsid w:val="00EC6B7A"/>
    <w:rsid w:val="00ED1BB2"/>
    <w:rsid w:val="00ED4D88"/>
    <w:rsid w:val="00ED5BFF"/>
    <w:rsid w:val="00ED6282"/>
    <w:rsid w:val="00EE0F02"/>
    <w:rsid w:val="00EF0574"/>
    <w:rsid w:val="00EF2706"/>
    <w:rsid w:val="00EF4B46"/>
    <w:rsid w:val="00F0170D"/>
    <w:rsid w:val="00F07F16"/>
    <w:rsid w:val="00F111B7"/>
    <w:rsid w:val="00F1120B"/>
    <w:rsid w:val="00F113E5"/>
    <w:rsid w:val="00F13647"/>
    <w:rsid w:val="00F1519E"/>
    <w:rsid w:val="00F17643"/>
    <w:rsid w:val="00F21A78"/>
    <w:rsid w:val="00F30EB8"/>
    <w:rsid w:val="00F35256"/>
    <w:rsid w:val="00F35B82"/>
    <w:rsid w:val="00F41200"/>
    <w:rsid w:val="00F55D4B"/>
    <w:rsid w:val="00F57490"/>
    <w:rsid w:val="00F60FDB"/>
    <w:rsid w:val="00F618D1"/>
    <w:rsid w:val="00F62C7C"/>
    <w:rsid w:val="00F706BE"/>
    <w:rsid w:val="00F75A71"/>
    <w:rsid w:val="00F82165"/>
    <w:rsid w:val="00F823F9"/>
    <w:rsid w:val="00F86527"/>
    <w:rsid w:val="00FA3978"/>
    <w:rsid w:val="00FA7DC3"/>
    <w:rsid w:val="00FB05D7"/>
    <w:rsid w:val="00FB4D91"/>
    <w:rsid w:val="00FC396D"/>
    <w:rsid w:val="00FC3DFF"/>
    <w:rsid w:val="00FD1083"/>
    <w:rsid w:val="00FD238D"/>
    <w:rsid w:val="00FD2A89"/>
    <w:rsid w:val="00FD792D"/>
    <w:rsid w:val="00FE40DA"/>
    <w:rsid w:val="00FF30C2"/>
    <w:rsid w:val="00FF326A"/>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3B2A"/>
    <w:rPr>
      <w:sz w:val="24"/>
      <w:szCs w:val="24"/>
    </w:rPr>
  </w:style>
  <w:style w:type="paragraph" w:styleId="Heading1">
    <w:name w:val="heading 1"/>
    <w:basedOn w:val="Normal"/>
    <w:next w:val="Normal"/>
    <w:link w:val="Heading1Char"/>
    <w:uiPriority w:val="9"/>
    <w:qFormat/>
    <w:rsid w:val="00E53B2A"/>
    <w:pPr>
      <w:keepNext/>
      <w:jc w:val="center"/>
      <w:outlineLvl w:val="0"/>
    </w:pPr>
    <w:rPr>
      <w:b/>
      <w:bCs/>
      <w:sz w:val="36"/>
    </w:rPr>
  </w:style>
  <w:style w:type="paragraph" w:styleId="Heading2">
    <w:name w:val="heading 2"/>
    <w:basedOn w:val="Normal"/>
    <w:next w:val="Normal"/>
    <w:link w:val="Heading2Char"/>
    <w:uiPriority w:val="9"/>
    <w:qFormat/>
    <w:rsid w:val="00E53B2A"/>
    <w:pPr>
      <w:keepNext/>
      <w:jc w:val="center"/>
      <w:outlineLvl w:val="1"/>
    </w:pPr>
    <w:rPr>
      <w:b/>
      <w:bCs/>
      <w:sz w:val="18"/>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617EFD"/>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locked/>
    <w:rsid w:val="00617EFD"/>
    <w:rPr>
      <w:rFonts w:asciiTheme="majorHAnsi" w:eastAsiaTheme="majorEastAsia" w:hAnsiTheme="majorHAnsi" w:cstheme="majorBidi"/>
      <w:b/>
      <w:bCs/>
      <w:i/>
      <w:iCs/>
      <w:sz w:val="28"/>
      <w:szCs w:val="28"/>
    </w:rPr>
  </w:style>
  <w:style w:type="table" w:styleId="TableGrid">
    <w:name w:val="Table Grid"/>
    <w:basedOn w:val="TableNormal"/>
    <w:uiPriority w:val="59"/>
    <w:rsid w:val="00E53B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E53B2A"/>
    <w:pPr>
      <w:tabs>
        <w:tab w:val="center" w:pos="4320"/>
        <w:tab w:val="right" w:pos="8640"/>
      </w:tabs>
    </w:pPr>
  </w:style>
  <w:style w:type="character" w:customStyle="1" w:styleId="HeaderChar">
    <w:name w:val="Header Char"/>
    <w:basedOn w:val="DefaultParagraphFont"/>
    <w:link w:val="Header"/>
    <w:locked/>
    <w:rsid w:val="00E609F5"/>
    <w:rPr>
      <w:rFonts w:cs="Times New Roman"/>
      <w:sz w:val="24"/>
      <w:szCs w:val="24"/>
    </w:rPr>
  </w:style>
  <w:style w:type="paragraph" w:styleId="Footer">
    <w:name w:val="footer"/>
    <w:basedOn w:val="Normal"/>
    <w:link w:val="FooterChar"/>
    <w:uiPriority w:val="99"/>
    <w:rsid w:val="00E53B2A"/>
    <w:pPr>
      <w:tabs>
        <w:tab w:val="center" w:pos="4320"/>
        <w:tab w:val="right" w:pos="8640"/>
      </w:tabs>
    </w:pPr>
  </w:style>
  <w:style w:type="character" w:customStyle="1" w:styleId="FooterChar">
    <w:name w:val="Footer Char"/>
    <w:basedOn w:val="DefaultParagraphFont"/>
    <w:link w:val="Footer"/>
    <w:uiPriority w:val="99"/>
    <w:locked/>
    <w:rsid w:val="00617EFD"/>
    <w:rPr>
      <w:rFonts w:cs="Times New Roman"/>
      <w:sz w:val="24"/>
      <w:szCs w:val="24"/>
    </w:rPr>
  </w:style>
  <w:style w:type="character" w:styleId="Hyperlink">
    <w:name w:val="Hyperlink"/>
    <w:basedOn w:val="DefaultParagraphFont"/>
    <w:uiPriority w:val="99"/>
    <w:rsid w:val="00E53B2A"/>
    <w:rPr>
      <w:rFonts w:cs="Times New Roman"/>
      <w:color w:val="0000FF"/>
      <w:u w:val="single"/>
    </w:rPr>
  </w:style>
  <w:style w:type="paragraph" w:styleId="ListParagraph">
    <w:name w:val="List Paragraph"/>
    <w:basedOn w:val="Normal"/>
    <w:uiPriority w:val="34"/>
    <w:qFormat/>
    <w:rsid w:val="00AC2536"/>
    <w:pPr>
      <w:spacing w:after="200" w:line="276" w:lineRule="auto"/>
      <w:ind w:left="720"/>
      <w:contextualSpacing/>
    </w:pPr>
    <w:rPr>
      <w:rFonts w:asciiTheme="minorHAnsi" w:hAnsiTheme="minorHAnsi" w:cstheme="minorBidi"/>
      <w:sz w:val="22"/>
      <w:szCs w:val="22"/>
      <w:lang w:val="id-ID"/>
    </w:rPr>
  </w:style>
  <w:style w:type="paragraph" w:customStyle="1" w:styleId="Default">
    <w:name w:val="Default"/>
    <w:rsid w:val="00AC2536"/>
    <w:pPr>
      <w:autoSpaceDE w:val="0"/>
      <w:autoSpaceDN w:val="0"/>
      <w:adjustRightInd w:val="0"/>
    </w:pPr>
    <w:rPr>
      <w:rFonts w:ascii="Footlight MT Light" w:hAnsi="Footlight MT Light" w:cs="Footlight MT Light"/>
      <w:color w:val="000000"/>
      <w:sz w:val="24"/>
      <w:szCs w:val="24"/>
    </w:rPr>
  </w:style>
  <w:style w:type="paragraph" w:styleId="BalloonText">
    <w:name w:val="Balloon Text"/>
    <w:basedOn w:val="Normal"/>
    <w:link w:val="BalloonTextChar"/>
    <w:uiPriority w:val="99"/>
    <w:semiHidden/>
    <w:unhideWhenUsed/>
    <w:rsid w:val="006075F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075F0"/>
    <w:rPr>
      <w:rFonts w:ascii="Tahoma" w:hAnsi="Tahoma" w:cs="Tahoma"/>
      <w:sz w:val="16"/>
      <w:szCs w:val="16"/>
    </w:rPr>
  </w:style>
  <w:style w:type="table" w:customStyle="1" w:styleId="LightList1">
    <w:name w:val="Light List1"/>
    <w:basedOn w:val="TableNormal"/>
    <w:uiPriority w:val="61"/>
    <w:rsid w:val="00BF6D12"/>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Style1">
    <w:name w:val="Style1"/>
    <w:uiPriority w:val="99"/>
    <w:rsid w:val="00E370E7"/>
    <w:pPr>
      <w:numPr>
        <w:numId w:val="8"/>
      </w:numPr>
    </w:pPr>
  </w:style>
  <w:style w:type="numbering" w:customStyle="1" w:styleId="Style2">
    <w:name w:val="Style2"/>
    <w:uiPriority w:val="99"/>
    <w:rsid w:val="00E370E7"/>
    <w:pPr>
      <w:numPr>
        <w:numId w:val="9"/>
      </w:numPr>
    </w:pPr>
  </w:style>
  <w:style w:type="numbering" w:customStyle="1" w:styleId="Style3">
    <w:name w:val="Style3"/>
    <w:uiPriority w:val="99"/>
    <w:rsid w:val="00677646"/>
    <w:pPr>
      <w:numPr>
        <w:numId w:val="12"/>
      </w:numPr>
    </w:pPr>
  </w:style>
  <w:style w:type="numbering" w:customStyle="1" w:styleId="Style4">
    <w:name w:val="Style4"/>
    <w:uiPriority w:val="99"/>
    <w:rsid w:val="00AB040A"/>
    <w:pPr>
      <w:numPr>
        <w:numId w:val="14"/>
      </w:numPr>
    </w:pPr>
  </w:style>
  <w:style w:type="numbering" w:customStyle="1" w:styleId="Style5">
    <w:name w:val="Style5"/>
    <w:uiPriority w:val="99"/>
    <w:rsid w:val="00AB040A"/>
    <w:pPr>
      <w:numPr>
        <w:numId w:val="15"/>
      </w:numPr>
    </w:pPr>
  </w:style>
  <w:style w:type="numbering" w:customStyle="1" w:styleId="Style6">
    <w:name w:val="Style6"/>
    <w:uiPriority w:val="99"/>
    <w:rsid w:val="00365F83"/>
    <w:pPr>
      <w:numPr>
        <w:numId w:val="18"/>
      </w:numPr>
    </w:pPr>
  </w:style>
  <w:style w:type="numbering" w:customStyle="1" w:styleId="Style7">
    <w:name w:val="Style7"/>
    <w:uiPriority w:val="99"/>
    <w:rsid w:val="00F35B82"/>
    <w:pPr>
      <w:numPr>
        <w:numId w:val="19"/>
      </w:numPr>
    </w:pPr>
  </w:style>
</w:styles>
</file>

<file path=word/webSettings.xml><?xml version="1.0" encoding="utf-8"?>
<w:webSettings xmlns:r="http://schemas.openxmlformats.org/officeDocument/2006/relationships" xmlns:w="http://schemas.openxmlformats.org/wordprocessingml/2006/main">
  <w:divs>
    <w:div w:id="89334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515165-8A3B-49E9-AEEE-CF2EC31E6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2223</Words>
  <Characters>12675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KEPUTUSAN WALIKOTA PONTIANAK</vt:lpstr>
    </vt:vector>
  </TitlesOfParts>
  <Company>USER</Company>
  <LinksUpToDate>false</LinksUpToDate>
  <CharactersWithSpaces>14869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KEPUTUSAN WALIKOTA PONTIANAK</dc:title>
  <dc:creator>USER</dc:creator>
  <cp:lastModifiedBy>user</cp:lastModifiedBy>
  <cp:revision>4</cp:revision>
  <cp:lastPrinted>2016-03-07T03:26:00Z</cp:lastPrinted>
  <dcterms:created xsi:type="dcterms:W3CDTF">2016-12-28T04:55:00Z</dcterms:created>
  <dcterms:modified xsi:type="dcterms:W3CDTF">2016-12-28T05:13:00Z</dcterms:modified>
</cp:coreProperties>
</file>